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17" w:rsidRDefault="004E3117" w:rsidP="006D2E69">
      <w:pPr>
        <w:spacing w:after="0"/>
        <w:jc w:val="right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00D0C2C6" wp14:editId="63CCCE9D">
            <wp:extent cx="554355" cy="657860"/>
            <wp:effectExtent l="0" t="0" r="0" b="0"/>
            <wp:docPr id="1" name="Рисунок 1" descr="lo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og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1" t="33673" r="60513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17" w:rsidRDefault="004E3117" w:rsidP="006D2E69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spacing w:val="-4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C35C8">
        <w:rPr>
          <w:rFonts w:ascii="Tahoma" w:hAnsi="Tahoma" w:cs="Tahoma"/>
          <w:b/>
          <w:i/>
          <w:spacing w:val="-4"/>
          <w:sz w:val="16"/>
        </w:rPr>
        <w:t>КОЛАБЫТ</w:t>
      </w: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A4CB9" w:rsidRDefault="00BA4CB9" w:rsidP="006E2C26">
      <w:pPr>
        <w:spacing w:after="0"/>
        <w:rPr>
          <w:rFonts w:ascii="Tahoma" w:hAnsi="Tahoma" w:cs="Tahoma"/>
          <w:b/>
          <w:szCs w:val="24"/>
        </w:rPr>
      </w:pPr>
    </w:p>
    <w:p w:rsidR="00312F23" w:rsidRPr="00806C85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513CA8">
        <w:rPr>
          <w:rFonts w:ascii="Tahoma" w:hAnsi="Tahoma" w:cs="Tahoma"/>
          <w:b/>
          <w:szCs w:val="24"/>
          <w:u w:val="single"/>
        </w:rPr>
        <w:t xml:space="preserve">Лота </w:t>
      </w:r>
      <w:r w:rsidR="00513CA8" w:rsidRPr="00B42220">
        <w:rPr>
          <w:rFonts w:ascii="Tahoma" w:hAnsi="Tahoma" w:cs="Tahoma"/>
          <w:b/>
          <w:szCs w:val="24"/>
          <w:u w:val="single"/>
        </w:rPr>
        <w:t xml:space="preserve">№ </w:t>
      </w:r>
      <w:r w:rsidR="00B42220">
        <w:rPr>
          <w:rFonts w:ascii="Tahoma" w:hAnsi="Tahoma" w:cs="Tahoma"/>
          <w:b/>
          <w:szCs w:val="24"/>
          <w:u w:val="single"/>
        </w:rPr>
        <w:t>50</w:t>
      </w:r>
      <w:r w:rsidR="00E316D2" w:rsidRPr="00B42220">
        <w:rPr>
          <w:rFonts w:ascii="Tahoma" w:hAnsi="Tahoma" w:cs="Tahoma"/>
          <w:b/>
          <w:szCs w:val="24"/>
          <w:u w:val="single"/>
        </w:rPr>
        <w:t>-РДИ</w:t>
      </w:r>
    </w:p>
    <w:p w:rsidR="00312F23" w:rsidRPr="005A6614" w:rsidRDefault="00E316D2" w:rsidP="006D2E69">
      <w:pPr>
        <w:suppressAutoHyphens/>
        <w:spacing w:after="0"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A62C12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УАЗ-390995 </w:t>
      </w:r>
      <w:r w:rsidR="00A62C12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2,</w:t>
      </w:r>
      <w:r w:rsidR="005A6614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7</w:t>
      </w:r>
      <w:r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МТ</w:t>
      </w:r>
      <w:r w:rsidR="0029579F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5A6614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2013</w:t>
      </w:r>
      <w:r w:rsidR="009B3251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proofErr w:type="spellEnd"/>
      <w:r w:rsidR="009B3251" w:rsidRP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5A6614" w:rsidRDefault="00312F23" w:rsidP="006E2C26">
      <w:pPr>
        <w:suppressAutoHyphens/>
        <w:spacing w:after="0"/>
        <w:rPr>
          <w:rFonts w:ascii="Tahoma" w:hAnsi="Tahoma" w:cs="Tahoma"/>
          <w:szCs w:val="24"/>
          <w:lang w:eastAsia="ar-SA"/>
        </w:rPr>
      </w:pPr>
    </w:p>
    <w:p w:rsidR="00427845" w:rsidRPr="009B3251" w:rsidRDefault="00312F23" w:rsidP="006D2E69">
      <w:pPr>
        <w:suppressAutoHyphens/>
        <w:spacing w:after="0"/>
        <w:ind w:firstLine="709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УАЗ-390995 2,7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5A661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2013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г.в</w:t>
      </w:r>
      <w:proofErr w:type="spellEnd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Default="00312F23" w:rsidP="006D2E69">
      <w:pPr>
        <w:suppressAutoHyphens/>
        <w:spacing w:after="0"/>
        <w:ind w:right="17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FF201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D77B1B" w:rsidRPr="000467FB" w:rsidRDefault="00D77B1B" w:rsidP="006E2C26">
      <w:pPr>
        <w:suppressAutoHyphens/>
        <w:spacing w:after="0"/>
        <w:ind w:right="17"/>
        <w:rPr>
          <w:rFonts w:ascii="Tahoma" w:hAnsi="Tahoma" w:cs="Tahoma"/>
          <w:color w:val="000000"/>
          <w:szCs w:val="24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pacing w:after="0"/>
        <w:ind w:right="17" w:hanging="43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</w:t>
      </w:r>
      <w:r w:rsidR="0031354A" w:rsidRPr="000467FB">
        <w:rPr>
          <w:rFonts w:ascii="Tahoma" w:hAnsi="Tahoma" w:cs="Tahoma"/>
          <w:szCs w:val="24"/>
          <w:lang w:eastAsia="ar-SA"/>
        </w:rPr>
        <w:t xml:space="preserve">в </w:t>
      </w:r>
      <w:r w:rsidR="0031354A">
        <w:rPr>
          <w:rFonts w:ascii="Tahoma" w:hAnsi="Tahoma" w:cs="Tahoma"/>
          <w:szCs w:val="24"/>
          <w:lang w:eastAsia="ar-SA"/>
        </w:rPr>
        <w:t>форме,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31354A">
        <w:rPr>
          <w:rFonts w:ascii="Tahoma" w:hAnsi="Tahoma" w:cs="Tahoma"/>
          <w:szCs w:val="24"/>
          <w:lang w:eastAsia="ar-SA"/>
        </w:rPr>
        <w:t>открытой</w:t>
      </w:r>
      <w:r w:rsidRPr="000467FB">
        <w:rPr>
          <w:rFonts w:ascii="Tahoma" w:hAnsi="Tahoma" w:cs="Tahoma"/>
          <w:szCs w:val="24"/>
          <w:lang w:eastAsia="ar-SA"/>
        </w:rPr>
        <w:t xml:space="preserve">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="0031354A">
        <w:rPr>
          <w:rFonts w:ascii="Tahoma" w:hAnsi="Tahoma" w:cs="Tahoma"/>
          <w:szCs w:val="24"/>
          <w:lang w:eastAsia="ar-SA"/>
        </w:rPr>
        <w:t>закрытой</w:t>
      </w:r>
      <w:r w:rsidRPr="000467FB">
        <w:rPr>
          <w:rFonts w:ascii="Tahoma" w:hAnsi="Tahoma" w:cs="Tahoma"/>
          <w:szCs w:val="24"/>
          <w:lang w:eastAsia="ar-SA"/>
        </w:rPr>
        <w:t xml:space="preserve">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 w:rsidRPr="00BC172D">
        <w:rPr>
          <w:rFonts w:ascii="Tahoma" w:hAnsi="Tahoma" w:cs="Tahoma"/>
          <w:szCs w:val="24"/>
          <w:lang w:eastAsia="ar-SA"/>
        </w:rPr>
        <w:t>–</w:t>
      </w:r>
      <w:r w:rsidRPr="00BC172D">
        <w:rPr>
          <w:rFonts w:ascii="Tahoma" w:hAnsi="Tahoma" w:cs="Tahoma"/>
          <w:szCs w:val="24"/>
          <w:lang w:eastAsia="ar-SA"/>
        </w:rPr>
        <w:t xml:space="preserve"> </w:t>
      </w:r>
      <w:r w:rsidR="006D0BF1">
        <w:rPr>
          <w:rFonts w:ascii="Tahoma" w:hAnsi="Tahoma" w:cs="Tahoma"/>
          <w:color w:val="FF0000"/>
          <w:szCs w:val="24"/>
          <w:lang w:eastAsia="ar-SA"/>
        </w:rPr>
        <w:t>27</w:t>
      </w:r>
      <w:r w:rsidR="0097368A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66220">
        <w:rPr>
          <w:rFonts w:ascii="Tahoma" w:hAnsi="Tahoma" w:cs="Tahoma"/>
          <w:color w:val="FF0000"/>
          <w:szCs w:val="24"/>
          <w:lang w:eastAsia="ar-SA"/>
        </w:rPr>
        <w:t>апреля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77B1B">
        <w:rPr>
          <w:rFonts w:ascii="Tahoma" w:hAnsi="Tahoma" w:cs="Tahoma"/>
          <w:color w:val="FF0000"/>
          <w:szCs w:val="24"/>
          <w:lang w:eastAsia="ar-SA"/>
        </w:rPr>
        <w:t xml:space="preserve">   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666220">
        <w:rPr>
          <w:rFonts w:ascii="Tahoma" w:hAnsi="Tahoma" w:cs="Tahoma"/>
          <w:color w:val="FF0000"/>
          <w:szCs w:val="24"/>
          <w:lang w:eastAsia="ar-SA"/>
        </w:rPr>
        <w:t>13 мая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Pr="00BC172D">
        <w:rPr>
          <w:rFonts w:ascii="Tahoma" w:hAnsi="Tahoma" w:cs="Tahoma"/>
          <w:color w:val="FF0000"/>
          <w:szCs w:val="24"/>
          <w:lang w:eastAsia="ar-SA"/>
        </w:rPr>
        <w:t xml:space="preserve"> в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B60E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="00A646A1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7E1869">
        <w:rPr>
          <w:rFonts w:ascii="Tahoma" w:hAnsi="Tahoma" w:cs="Tahoma"/>
          <w:szCs w:val="24"/>
          <w:lang w:eastAsia="ar-SA"/>
        </w:rPr>
        <w:t>я заявок на участие в торгах</w:t>
      </w:r>
      <w:r w:rsidR="00237F28">
        <w:rPr>
          <w:rFonts w:ascii="Tahoma" w:hAnsi="Tahoma" w:cs="Tahoma"/>
          <w:szCs w:val="24"/>
          <w:lang w:eastAsia="ar-SA"/>
        </w:rPr>
        <w:t xml:space="preserve"> – </w:t>
      </w:r>
      <w:r w:rsidR="006D0BF1">
        <w:rPr>
          <w:rFonts w:ascii="Tahoma" w:hAnsi="Tahoma" w:cs="Tahoma"/>
          <w:color w:val="FF0000"/>
          <w:szCs w:val="24"/>
          <w:lang w:eastAsia="ar-SA"/>
        </w:rPr>
        <w:t>21</w:t>
      </w:r>
      <w:r w:rsidR="00666220">
        <w:rPr>
          <w:rFonts w:ascii="Tahoma" w:hAnsi="Tahoma" w:cs="Tahoma"/>
          <w:color w:val="FF0000"/>
          <w:szCs w:val="24"/>
          <w:lang w:eastAsia="ar-SA"/>
        </w:rPr>
        <w:t xml:space="preserve"> мая</w:t>
      </w:r>
      <w:r w:rsidR="005A6614">
        <w:rPr>
          <w:rFonts w:ascii="Tahoma" w:hAnsi="Tahoma" w:cs="Tahoma"/>
          <w:color w:val="FF0000"/>
          <w:szCs w:val="24"/>
          <w:lang w:eastAsia="ar-SA"/>
        </w:rPr>
        <w:t xml:space="preserve"> 2024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>(МСК)</w:t>
      </w:r>
      <w:r w:rsidR="00077F8A" w:rsidRPr="00BC172D">
        <w:rPr>
          <w:rFonts w:ascii="Tahoma" w:hAnsi="Tahoma" w:cs="Tahoma"/>
          <w:color w:val="000000"/>
          <w:szCs w:val="24"/>
          <w:lang w:eastAsia="ar-SA"/>
        </w:rPr>
        <w:t>,</w:t>
      </w:r>
      <w:r w:rsidRPr="00BC172D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2-ой этаж, кабинет Главного инженера.</w:t>
      </w:r>
    </w:p>
    <w:p w:rsidR="00312F23" w:rsidRPr="001F3090" w:rsidRDefault="007E1869" w:rsidP="001F3090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Торги </w:t>
      </w:r>
      <w:r w:rsidRPr="00BC172D">
        <w:rPr>
          <w:rFonts w:ascii="Tahoma" w:hAnsi="Tahoma" w:cs="Tahoma"/>
          <w:szCs w:val="24"/>
          <w:lang w:eastAsia="ar-SA"/>
        </w:rPr>
        <w:t>состоятся</w:t>
      </w:r>
      <w:r w:rsidR="00312F23" w:rsidRPr="00BC172D">
        <w:rPr>
          <w:rFonts w:ascii="Tahoma" w:hAnsi="Tahoma" w:cs="Tahoma"/>
          <w:szCs w:val="24"/>
          <w:lang w:eastAsia="ar-SA"/>
        </w:rPr>
        <w:t xml:space="preserve"> </w:t>
      </w:r>
      <w:r w:rsidR="006D0BF1">
        <w:rPr>
          <w:rFonts w:ascii="Tahoma" w:hAnsi="Tahoma" w:cs="Tahoma"/>
          <w:color w:val="FF0000"/>
          <w:szCs w:val="24"/>
          <w:lang w:eastAsia="ar-SA"/>
        </w:rPr>
        <w:t>27</w:t>
      </w:r>
      <w:r w:rsidR="002469F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66220">
        <w:rPr>
          <w:rFonts w:ascii="Tahoma" w:hAnsi="Tahoma" w:cs="Tahoma"/>
          <w:color w:val="FF0000"/>
          <w:szCs w:val="24"/>
          <w:lang w:eastAsia="ar-SA"/>
        </w:rPr>
        <w:t>ма</w:t>
      </w:r>
      <w:r w:rsidR="007C19A1">
        <w:rPr>
          <w:rFonts w:ascii="Tahoma" w:hAnsi="Tahoma" w:cs="Tahoma"/>
          <w:color w:val="FF0000"/>
          <w:szCs w:val="24"/>
          <w:lang w:eastAsia="ar-SA"/>
        </w:rPr>
        <w:t>я</w:t>
      </w:r>
      <w:r w:rsidR="005A6614">
        <w:rPr>
          <w:rFonts w:ascii="Tahoma" w:hAnsi="Tahoma" w:cs="Tahoma"/>
          <w:color w:val="FF0000"/>
          <w:szCs w:val="24"/>
          <w:lang w:eastAsia="ar-SA"/>
        </w:rPr>
        <w:t xml:space="preserve"> 2024</w:t>
      </w:r>
      <w:r w:rsidR="00237F28" w:rsidRPr="001F3090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312F23" w:rsidRPr="001F309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342424" w:rsidRPr="001F3090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 w:rsidRPr="001F309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12F23" w:rsidRPr="001F3090">
        <w:rPr>
          <w:rFonts w:ascii="Tahoma" w:hAnsi="Tahoma" w:cs="Tahoma"/>
          <w:color w:val="000000"/>
          <w:szCs w:val="24"/>
          <w:lang w:eastAsia="ar-SA"/>
        </w:rPr>
        <w:t xml:space="preserve">по </w:t>
      </w:r>
      <w:proofErr w:type="gramStart"/>
      <w:r w:rsidR="00312F23" w:rsidRPr="001F3090">
        <w:rPr>
          <w:rFonts w:ascii="Tahoma" w:hAnsi="Tahoma" w:cs="Tahoma"/>
          <w:color w:val="000000"/>
          <w:szCs w:val="24"/>
          <w:lang w:eastAsia="ar-SA"/>
        </w:rPr>
        <w:t>адресу</w:t>
      </w:r>
      <w:r w:rsidR="00077F8A" w:rsidRPr="001F3090">
        <w:rPr>
          <w:rFonts w:ascii="Tahoma" w:hAnsi="Tahoma" w:cs="Tahoma"/>
          <w:color w:val="000000"/>
          <w:szCs w:val="24"/>
          <w:lang w:eastAsia="ar-SA"/>
        </w:rPr>
        <w:t>:</w:t>
      </w:r>
      <w:r w:rsidR="00657E18">
        <w:rPr>
          <w:rFonts w:ascii="Tahoma" w:hAnsi="Tahoma" w:cs="Tahoma"/>
          <w:color w:val="000000"/>
          <w:szCs w:val="24"/>
          <w:lang w:eastAsia="ar-SA"/>
        </w:rPr>
        <w:t xml:space="preserve">   </w:t>
      </w:r>
      <w:proofErr w:type="gramEnd"/>
      <w:r w:rsidR="00657E18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666220">
        <w:rPr>
          <w:rFonts w:ascii="Tahoma" w:hAnsi="Tahoma" w:cs="Tahoma"/>
          <w:color w:val="000000"/>
          <w:szCs w:val="24"/>
          <w:lang w:eastAsia="ar-SA"/>
        </w:rPr>
        <w:t xml:space="preserve">      </w:t>
      </w:r>
      <w:r w:rsidR="00657E18">
        <w:rPr>
          <w:rFonts w:ascii="Tahoma" w:hAnsi="Tahoma" w:cs="Tahoma"/>
          <w:color w:val="000000"/>
          <w:szCs w:val="24"/>
          <w:lang w:eastAsia="ar-SA"/>
        </w:rPr>
        <w:t xml:space="preserve">  </w:t>
      </w:r>
      <w:r w:rsidR="00077F8A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7E1869" w:rsidP="00FE17B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По вопросам проведения торгов</w:t>
      </w:r>
      <w:r w:rsidR="00312F23" w:rsidRPr="00077F8A">
        <w:rPr>
          <w:rFonts w:ascii="Tahoma" w:hAnsi="Tahoma" w:cs="Tahoma"/>
          <w:szCs w:val="24"/>
          <w:lang w:eastAsia="ar-SA"/>
        </w:rPr>
        <w:t>, осмотра имущества, по</w:t>
      </w:r>
      <w:r>
        <w:rPr>
          <w:rFonts w:ascii="Tahoma" w:hAnsi="Tahoma" w:cs="Tahoma"/>
          <w:szCs w:val="24"/>
          <w:lang w:eastAsia="ar-SA"/>
        </w:rPr>
        <w:t>лучения документации о торгах</w:t>
      </w:r>
      <w:r w:rsidR="00312F23" w:rsidRPr="00077F8A">
        <w:rPr>
          <w:rFonts w:ascii="Tahoma" w:hAnsi="Tahoma" w:cs="Tahoma"/>
          <w:szCs w:val="24"/>
          <w:lang w:eastAsia="ar-SA"/>
        </w:rPr>
        <w:t>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ежедневно по рабочим дням </w:t>
      </w:r>
      <w:r w:rsidR="00BC172D">
        <w:rPr>
          <w:rFonts w:ascii="Tahoma" w:hAnsi="Tahoma" w:cs="Tahoma"/>
          <w:szCs w:val="24"/>
          <w:lang w:eastAsia="ar-SA"/>
        </w:rPr>
        <w:t xml:space="preserve"> </w:t>
      </w:r>
      <w:r w:rsidR="00312F23"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4084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FA543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</w:t>
      </w:r>
      <w:r w:rsidR="0061640D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e-mail</w:t>
      </w:r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6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="00312F23"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7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FE17B8" w:rsidRPr="00A646A1">
        <w:rPr>
          <w:rStyle w:val="a4"/>
          <w:rFonts w:ascii="Tahoma" w:hAnsi="Tahoma" w:cs="Tahoma"/>
          <w:color w:val="auto"/>
          <w:szCs w:val="24"/>
          <w:u w:val="none"/>
          <w:lang w:eastAsia="ar-SA"/>
        </w:rPr>
        <w:t>и</w:t>
      </w:r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FE17B8" w:rsidRPr="00E01596">
          <w:rPr>
            <w:rStyle w:val="a4"/>
            <w:rFonts w:ascii="Tahoma" w:hAnsi="Tahoma" w:cs="Tahoma"/>
            <w:szCs w:val="24"/>
            <w:lang w:eastAsia="ar-SA"/>
          </w:rPr>
          <w:t>https://www.kolagmk.ru/non-core-assets/sale/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Победителем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</w:t>
      </w:r>
      <w:r w:rsidR="007E1869">
        <w:rPr>
          <w:rFonts w:ascii="Tahoma" w:hAnsi="Tahoma" w:cs="Tahoma"/>
          <w:color w:val="000000"/>
          <w:szCs w:val="24"/>
          <w:lang w:eastAsia="ar-SA"/>
        </w:rPr>
        <w:t>торгов в течении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15 </w:t>
      </w:r>
      <w:r w:rsidRPr="000467FB">
        <w:rPr>
          <w:rFonts w:ascii="Tahoma" w:hAnsi="Tahoma" w:cs="Tahoma"/>
          <w:szCs w:val="24"/>
        </w:rPr>
        <w:t xml:space="preserve">(пятнадцати) календарных дней с даты проведения торгов. При уклонении (отказе) победителя </w:t>
      </w:r>
      <w:r w:rsidR="007E1869">
        <w:rPr>
          <w:rFonts w:ascii="Tahoma" w:hAnsi="Tahoma" w:cs="Tahoma"/>
          <w:szCs w:val="24"/>
        </w:rPr>
        <w:t>торгов</w:t>
      </w:r>
      <w:r w:rsidRPr="000467FB">
        <w:rPr>
          <w:rFonts w:ascii="Tahoma" w:hAnsi="Tahoma" w:cs="Tahoma"/>
          <w:szCs w:val="24"/>
        </w:rPr>
        <w:t xml:space="preserve"> от заключения договора купли-продажи в указанный срок задаток не в</w:t>
      </w:r>
      <w:r w:rsidR="007E1869">
        <w:rPr>
          <w:rFonts w:ascii="Tahoma" w:hAnsi="Tahoma" w:cs="Tahoma"/>
          <w:szCs w:val="24"/>
        </w:rPr>
        <w:t>озвращается. Результаты торгов</w:t>
      </w:r>
      <w:r w:rsidRPr="000467FB">
        <w:rPr>
          <w:rFonts w:ascii="Tahoma" w:hAnsi="Tahoma" w:cs="Tahoma"/>
          <w:szCs w:val="24"/>
        </w:rPr>
        <w:t xml:space="preserve"> аннулируются Продавцом.</w:t>
      </w:r>
    </w:p>
    <w:p w:rsidR="00312F23" w:rsidRPr="000467FB" w:rsidRDefault="00312F23" w:rsidP="006D2E69">
      <w:pPr>
        <w:tabs>
          <w:tab w:val="left" w:pos="284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="007E1869">
        <w:rPr>
          <w:rFonts w:ascii="Tahoma" w:hAnsi="Tahoma" w:cs="Tahoma"/>
          <w:szCs w:val="24"/>
          <w:shd w:val="clear" w:color="auto" w:fill="FFFFFF"/>
        </w:rPr>
        <w:t xml:space="preserve">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вправе о</w:t>
      </w:r>
      <w:r w:rsidR="007E1869">
        <w:rPr>
          <w:rFonts w:ascii="Tahoma" w:hAnsi="Tahoma" w:cs="Tahoma"/>
          <w:szCs w:val="24"/>
          <w:shd w:val="clear" w:color="auto" w:fill="FFFFFF"/>
        </w:rPr>
        <w:t>тказаться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не позднее чем за 3 (три) дня до </w:t>
      </w:r>
      <w:r w:rsidRPr="000467FB">
        <w:rPr>
          <w:rFonts w:ascii="Tahoma" w:hAnsi="Tahoma" w:cs="Tahoma"/>
          <w:szCs w:val="24"/>
        </w:rPr>
        <w:t>наст</w:t>
      </w:r>
      <w:r w:rsidR="0059387C">
        <w:rPr>
          <w:rFonts w:ascii="Tahoma" w:hAnsi="Tahoma" w:cs="Tahoma"/>
          <w:szCs w:val="24"/>
        </w:rPr>
        <w:t>упления даты проведения торгов</w:t>
      </w:r>
      <w:r w:rsidRPr="000467FB">
        <w:rPr>
          <w:rFonts w:ascii="Tahoma" w:hAnsi="Tahoma" w:cs="Tahoma"/>
          <w:szCs w:val="24"/>
        </w:rPr>
        <w:t>.</w:t>
      </w:r>
    </w:p>
    <w:p w:rsidR="00312F23" w:rsidRDefault="00312F23" w:rsidP="006D2E69">
      <w:pPr>
        <w:tabs>
          <w:tab w:val="left" w:pos="284"/>
        </w:tabs>
        <w:suppressAutoHyphens/>
        <w:spacing w:after="0"/>
        <w:ind w:firstLine="709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об отказе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6D2E69" w:rsidRDefault="006D2E69" w:rsidP="006E2C26">
      <w:pPr>
        <w:tabs>
          <w:tab w:val="left" w:pos="284"/>
        </w:tabs>
        <w:suppressAutoHyphens/>
        <w:spacing w:after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napToGrid w:val="0"/>
        <w:spacing w:after="0"/>
        <w:ind w:right="17" w:hanging="43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lastRenderedPageBreak/>
        <w:t>Сведения об иму</w:t>
      </w:r>
      <w:r w:rsidR="007E186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ществе, выставляемом на торги</w:t>
      </w:r>
      <w:r w:rsidR="004478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4"/>
        </w:numPr>
        <w:tabs>
          <w:tab w:val="left" w:pos="1134"/>
        </w:tabs>
        <w:suppressAutoHyphens/>
        <w:snapToGrid w:val="0"/>
        <w:spacing w:after="0"/>
        <w:ind w:left="284" w:right="17" w:firstLine="425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54FE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УАЗ-390995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2,7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2013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proofErr w:type="spellStart"/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</w:t>
      </w:r>
      <w:proofErr w:type="spellEnd"/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8954A6" w:rsidP="006D2E69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2.</w:t>
      </w:r>
      <w:r>
        <w:rPr>
          <w:rFonts w:ascii="Tahoma" w:eastAsia="Arial" w:hAnsi="Tahoma" w:cs="Tahoma"/>
          <w:color w:val="000000"/>
          <w:szCs w:val="24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Мурманская обл., г.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szCs w:val="24"/>
          <w:shd w:val="clear" w:color="auto" w:fill="FFFFFF"/>
          <w:lang w:eastAsia="ar-SA"/>
        </w:rPr>
        <w:t>Заполярный</w:t>
      </w:r>
      <w:r w:rsidR="009435F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ул.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szCs w:val="24"/>
          <w:shd w:val="clear" w:color="auto" w:fill="FFFFFF"/>
          <w:lang w:eastAsia="ar-SA"/>
        </w:rPr>
        <w:t>Ленина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5A661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5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B42220" w:rsidRDefault="008954A6" w:rsidP="006D2E69">
      <w:pPr>
        <w:numPr>
          <w:ilvl w:val="0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3.</w:t>
      </w: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 xml:space="preserve">ющие его </w:t>
      </w:r>
      <w:proofErr w:type="gramStart"/>
      <w:r w:rsidR="00FE17B8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идентифицировать:</w:t>
      </w:r>
      <w:r w:rsidR="002B569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4222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 </w:t>
      </w:r>
      <w:proofErr w:type="gramEnd"/>
      <w:r w:rsidR="00B4222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       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УАЗ-390995</w:t>
      </w:r>
      <w:r w:rsidR="00306647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2,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7</w:t>
      </w:r>
      <w:r w:rsidR="009435F2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МТ</w:t>
      </w:r>
      <w:r w:rsidR="00D87BE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2013</w:t>
      </w:r>
      <w:r w:rsidR="0078432B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78432B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="0078432B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., </w:t>
      </w:r>
      <w:r w:rsidR="00D87BE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идентификационный номер</w:t>
      </w:r>
      <w:r w:rsidR="00312B7D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 w:rsidR="00312B7D" w:rsidRPr="00B42220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VIN</w:t>
      </w:r>
      <w:r w:rsidR="00312B7D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)</w:t>
      </w:r>
      <w:r w:rsidR="00D87BE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: 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XTT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390995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D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0494276</w:t>
      </w:r>
      <w:r w:rsidR="00312B7D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; государственный регистрационный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номер: М</w:t>
      </w:r>
      <w:r w:rsidR="00312B7D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094</w:t>
      </w:r>
      <w:r w:rsidR="00312B7D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МР</w:t>
      </w:r>
      <w:r w:rsidR="00D87BE4" w:rsidRPr="00B42220">
        <w:rPr>
          <w:rFonts w:ascii="Tahoma" w:eastAsia="Arial" w:hAnsi="Tahoma" w:cs="Tahoma"/>
          <w:szCs w:val="24"/>
          <w:shd w:val="clear" w:color="auto" w:fill="FFFFFF"/>
          <w:vertAlign w:val="superscript"/>
          <w:lang w:eastAsia="ar-SA"/>
        </w:rPr>
        <w:t>51</w:t>
      </w:r>
      <w:proofErr w:type="spellStart"/>
      <w:r w:rsidR="00D87BE4" w:rsidRPr="00B42220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rus</w:t>
      </w:r>
      <w:proofErr w:type="spellEnd"/>
      <w:r w:rsidR="00E316D2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инвентарный номер: 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Ц00015240</w:t>
      </w:r>
      <w:r w:rsidR="006A5B02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не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0095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(согласно приложенного Акта технического состояния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C832DC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FE2D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73 НР 027215</w:t>
      </w:r>
      <w:r w:rsidR="003D6A9C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от </w:t>
      </w:r>
      <w:r w:rsidR="005A6614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06.08.2013</w:t>
      </w:r>
      <w:r w:rsidR="005E3D03" w:rsidRPr="00B42220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2C78E0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2C78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2C78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1F309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</w:t>
      </w:r>
      <w:r w:rsidR="002F210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19</w:t>
      </w:r>
      <w:r w:rsidR="00EB536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2C78E0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6F7454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сто </w:t>
      </w:r>
      <w:r w:rsidR="002F210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девятнадцать </w:t>
      </w:r>
      <w:r w:rsidR="007C19A1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5C36C9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8917EC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р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</w:t>
      </w:r>
      <w:r w:rsidR="00EB536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2F210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19 833 рубля 33</w:t>
      </w:r>
      <w:r w:rsidR="00DC40F4"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</w:t>
      </w:r>
      <w:r w:rsidR="002F210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йки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6D2E69" w:rsidRPr="002C78E0" w:rsidRDefault="006D2E69" w:rsidP="006E2C26">
      <w:pPr>
        <w:tabs>
          <w:tab w:val="left" w:pos="1134"/>
        </w:tabs>
        <w:suppressAutoHyphens/>
        <w:snapToGrid w:val="0"/>
        <w:spacing w:after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bookmarkStart w:id="0" w:name="_GoBack"/>
      <w:bookmarkEnd w:id="0"/>
    </w:p>
    <w:p w:rsidR="00312F23" w:rsidRPr="002C78E0" w:rsidRDefault="006D2E69" w:rsidP="006D2E69">
      <w:pPr>
        <w:numPr>
          <w:ilvl w:val="0"/>
          <w:numId w:val="3"/>
        </w:numPr>
        <w:suppressAutoHyphens/>
        <w:spacing w:after="0"/>
        <w:ind w:left="1145" w:right="17" w:hanging="436"/>
        <w:rPr>
          <w:rFonts w:ascii="Tahoma" w:hAnsi="Tahoma" w:cs="Tahoma"/>
          <w:b/>
          <w:color w:val="000000"/>
          <w:szCs w:val="24"/>
          <w:lang w:eastAsia="ar-SA"/>
        </w:rPr>
      </w:pPr>
      <w:r w:rsidRPr="002C78E0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312F23" w:rsidRPr="002C78E0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  <w:r w:rsidR="0044782E" w:rsidRPr="002C78E0">
        <w:rPr>
          <w:rFonts w:ascii="Tahoma" w:hAnsi="Tahoma" w:cs="Tahoma"/>
          <w:b/>
          <w:color w:val="000000"/>
          <w:szCs w:val="24"/>
          <w:lang w:eastAsia="ar-SA"/>
        </w:rPr>
        <w:t>.</w:t>
      </w:r>
    </w:p>
    <w:p w:rsidR="00312F23" w:rsidRPr="002C78E0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2C78E0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EB5360">
        <w:rPr>
          <w:rFonts w:ascii="Tahoma" w:hAnsi="Tahoma" w:cs="Tahoma"/>
          <w:b/>
          <w:color w:val="000000"/>
          <w:szCs w:val="24"/>
          <w:lang w:eastAsia="ar-SA"/>
        </w:rPr>
        <w:t>1</w:t>
      </w:r>
      <w:r w:rsidR="008D6718">
        <w:rPr>
          <w:rFonts w:ascii="Tahoma" w:hAnsi="Tahoma" w:cs="Tahoma"/>
          <w:b/>
          <w:color w:val="000000"/>
          <w:szCs w:val="24"/>
          <w:lang w:eastAsia="ar-SA"/>
        </w:rPr>
        <w:t>1 9</w:t>
      </w:r>
      <w:r w:rsidR="007C19A1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2C78E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C78E0">
        <w:rPr>
          <w:rFonts w:ascii="Tahoma" w:hAnsi="Tahoma" w:cs="Tahoma"/>
          <w:b/>
          <w:szCs w:val="24"/>
          <w:lang w:eastAsia="ar-SA"/>
        </w:rPr>
        <w:t>(</w:t>
      </w:r>
      <w:r w:rsidR="008D6718">
        <w:rPr>
          <w:rFonts w:ascii="Tahoma" w:hAnsi="Tahoma" w:cs="Tahoma"/>
          <w:b/>
          <w:szCs w:val="24"/>
          <w:lang w:eastAsia="ar-SA"/>
        </w:rPr>
        <w:t>одиннадцать</w:t>
      </w:r>
      <w:r w:rsidR="006F7454">
        <w:rPr>
          <w:rFonts w:ascii="Tahoma" w:hAnsi="Tahoma" w:cs="Tahoma"/>
          <w:b/>
          <w:szCs w:val="24"/>
          <w:lang w:eastAsia="ar-SA"/>
        </w:rPr>
        <w:t xml:space="preserve"> тысяч </w:t>
      </w:r>
      <w:r w:rsidR="008D6718">
        <w:rPr>
          <w:rFonts w:ascii="Tahoma" w:hAnsi="Tahoma" w:cs="Tahoma"/>
          <w:b/>
          <w:szCs w:val="24"/>
          <w:lang w:eastAsia="ar-SA"/>
        </w:rPr>
        <w:t>девятьсот</w:t>
      </w:r>
      <w:r w:rsidRPr="002C78E0">
        <w:rPr>
          <w:rFonts w:ascii="Tahoma" w:hAnsi="Tahoma" w:cs="Tahoma"/>
          <w:b/>
          <w:szCs w:val="24"/>
          <w:lang w:eastAsia="ar-SA"/>
        </w:rPr>
        <w:t xml:space="preserve">) </w:t>
      </w:r>
      <w:r w:rsidR="00317DF7" w:rsidRPr="002C78E0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2C78E0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5A661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УАЗ 094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</w:t>
      </w:r>
      <w:r w:rsidR="007E1869">
        <w:rPr>
          <w:rFonts w:ascii="Tahoma" w:hAnsi="Tahoma" w:cs="Tahoma"/>
          <w:color w:val="000000"/>
          <w:szCs w:val="24"/>
          <w:lang w:eastAsia="ar-SA"/>
        </w:rPr>
        <w:t>ния заявок на участие в торгах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D77B1B">
      <w:pPr>
        <w:tabs>
          <w:tab w:val="left" w:pos="284"/>
          <w:tab w:val="left" w:pos="1134"/>
        </w:tabs>
        <w:suppressAutoHyphens/>
        <w:spacing w:after="0"/>
        <w:ind w:left="1134" w:right="17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  <w:r w:rsidR="00CC56C0">
        <w:rPr>
          <w:rFonts w:ascii="Tahoma" w:hAnsi="Tahoma" w:cs="Tahoma"/>
          <w:szCs w:val="24"/>
        </w:rPr>
        <w:t xml:space="preserve"> </w:t>
      </w:r>
      <w:r w:rsidRPr="000467FB">
        <w:rPr>
          <w:rFonts w:ascii="Tahoma" w:hAnsi="Tahoma" w:cs="Tahoma"/>
          <w:szCs w:val="24"/>
        </w:rPr>
        <w:t>поступления Организатору торгов</w:t>
      </w:r>
      <w:r w:rsidR="00254AD3">
        <w:rPr>
          <w:rFonts w:ascii="Tahoma" w:hAnsi="Tahoma" w:cs="Tahoma"/>
          <w:szCs w:val="24"/>
        </w:rPr>
        <w:t xml:space="preserve"> уведомления об отзыве заявки;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C436DF">
      <w:pPr>
        <w:spacing w:after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6D2E69" w:rsidRPr="002A7C69" w:rsidRDefault="006D2E69" w:rsidP="006D2E69">
      <w:pPr>
        <w:tabs>
          <w:tab w:val="left" w:pos="426"/>
        </w:tabs>
        <w:spacing w:after="0"/>
        <w:rPr>
          <w:rFonts w:ascii="Tahoma" w:hAnsi="Tahoma" w:cs="Tahoma"/>
          <w:szCs w:val="24"/>
        </w:rPr>
      </w:pPr>
    </w:p>
    <w:p w:rsidR="00312F23" w:rsidRPr="000467FB" w:rsidRDefault="00312F23" w:rsidP="006D2E69">
      <w:pPr>
        <w:tabs>
          <w:tab w:val="left" w:pos="993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</w:t>
      </w:r>
      <w:r w:rsidR="00DF130C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ачи заявки на участие в торгах</w:t>
      </w:r>
      <w:r w:rsidR="0044782E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7E1869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торгах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</w:t>
      </w:r>
      <w:r w:rsidR="00DF130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 каждый Лот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869">
        <w:rPr>
          <w:rFonts w:ascii="Tahoma" w:hAnsi="Tahoma" w:cs="Tahoma"/>
          <w:szCs w:val="24"/>
        </w:rPr>
        <w:t>Для участия в торгах</w:t>
      </w:r>
      <w:r w:rsidRPr="000467FB">
        <w:rPr>
          <w:rFonts w:ascii="Tahoma" w:hAnsi="Tahoma" w:cs="Tahoma"/>
          <w:szCs w:val="24"/>
        </w:rPr>
        <w:t xml:space="preserve">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r w:rsidR="0095265F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подаются,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</w:t>
      </w:r>
      <w:r w:rsidR="007E186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 вручения Организатору торгов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C436DF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опись документов (в двух экземплярах);</w:t>
      </w:r>
    </w:p>
    <w:p w:rsidR="00312F23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предло</w:t>
      </w:r>
      <w:r w:rsidR="002E03B8" w:rsidRPr="00C436DF">
        <w:rPr>
          <w:rFonts w:ascii="Tahoma" w:hAnsi="Tahoma" w:cs="Tahoma"/>
          <w:szCs w:val="24"/>
        </w:rPr>
        <w:t>жение</w:t>
      </w:r>
      <w:r w:rsidR="00AF57A3" w:rsidRPr="00C436DF">
        <w:rPr>
          <w:rFonts w:ascii="Tahoma" w:hAnsi="Tahoma" w:cs="Tahoma"/>
          <w:szCs w:val="24"/>
        </w:rPr>
        <w:t xml:space="preserve"> (в запечатанном конверте)</w:t>
      </w:r>
      <w:r w:rsidR="00312F23" w:rsidRPr="00C436DF">
        <w:rPr>
          <w:rFonts w:ascii="Tahoma" w:hAnsi="Tahoma" w:cs="Tahoma"/>
          <w:szCs w:val="24"/>
        </w:rPr>
        <w:t>;</w:t>
      </w:r>
    </w:p>
    <w:p w:rsidR="00312F23" w:rsidRPr="00D77B1B" w:rsidRDefault="00D77B1B" w:rsidP="00D77B1B">
      <w:pPr>
        <w:pStyle w:val="a7"/>
        <w:tabs>
          <w:tab w:val="left" w:pos="284"/>
          <w:tab w:val="left" w:pos="567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Pr="00D77B1B">
        <w:rPr>
          <w:rFonts w:ascii="Tahoma" w:hAnsi="Tahoma" w:cs="Tahoma"/>
          <w:szCs w:val="24"/>
        </w:rPr>
        <w:t>платежный документ, подтвержд</w:t>
      </w:r>
      <w:r w:rsidR="003D6805">
        <w:rPr>
          <w:rFonts w:ascii="Tahoma" w:hAnsi="Tahoma" w:cs="Tahoma"/>
          <w:szCs w:val="24"/>
        </w:rPr>
        <w:t xml:space="preserve">ающий внесение (перечисление) </w:t>
      </w:r>
      <w:r w:rsidRPr="00D77B1B">
        <w:rPr>
          <w:rFonts w:ascii="Tahoma" w:hAnsi="Tahoma" w:cs="Tahoma"/>
          <w:szCs w:val="24"/>
        </w:rPr>
        <w:t>задатка;</w:t>
      </w:r>
    </w:p>
    <w:p w:rsidR="00312F23" w:rsidRPr="00D77B1B" w:rsidRDefault="00D77B1B" w:rsidP="00D77B1B">
      <w:pPr>
        <w:pStyle w:val="a7"/>
        <w:tabs>
          <w:tab w:val="num" w:pos="1418"/>
          <w:tab w:val="num" w:pos="1701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D77B1B" w:rsidRDefault="00D77B1B" w:rsidP="00D77B1B">
      <w:pPr>
        <w:pStyle w:val="a7"/>
        <w:tabs>
          <w:tab w:val="num" w:pos="851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нерезидентов РФ);</w:t>
      </w:r>
    </w:p>
    <w:p w:rsidR="00312F23" w:rsidRPr="00D77B1B" w:rsidRDefault="00D77B1B" w:rsidP="00D77B1B">
      <w:pPr>
        <w:pStyle w:val="a7"/>
        <w:tabs>
          <w:tab w:val="num" w:pos="1134"/>
          <w:tab w:val="num" w:pos="1430"/>
        </w:tabs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копии </w:t>
      </w:r>
      <w:r w:rsidR="003C56D7" w:rsidRPr="00D77B1B">
        <w:rPr>
          <w:rFonts w:ascii="Tahoma" w:hAnsi="Tahoma" w:cs="Tahoma"/>
          <w:szCs w:val="24"/>
        </w:rPr>
        <w:t>паспортов (для физических лиц);</w:t>
      </w:r>
    </w:p>
    <w:p w:rsidR="00312F23" w:rsidRPr="00D77B1B" w:rsidRDefault="00D77B1B" w:rsidP="00D77B1B">
      <w:pPr>
        <w:pStyle w:val="a7"/>
        <w:tabs>
          <w:tab w:val="left" w:pos="284"/>
          <w:tab w:val="num" w:pos="1134"/>
          <w:tab w:val="left" w:pos="1276"/>
          <w:tab w:val="num" w:pos="1430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</w:t>
      </w:r>
      <w:r w:rsidR="00312F23" w:rsidRPr="00D77B1B">
        <w:rPr>
          <w:rFonts w:ascii="Tahoma" w:hAnsi="Tahoma" w:cs="Tahoma"/>
          <w:szCs w:val="24"/>
        </w:rPr>
        <w:lastRenderedPageBreak/>
        <w:t>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D77B1B" w:rsidRDefault="00D77B1B" w:rsidP="00D77B1B">
      <w:pPr>
        <w:pStyle w:val="a7"/>
        <w:tabs>
          <w:tab w:val="num" w:pos="1134"/>
          <w:tab w:val="left" w:pos="1418"/>
        </w:tabs>
        <w:autoSpaceDE w:val="0"/>
        <w:autoSpaceDN w:val="0"/>
        <w:adjustRightInd w:val="0"/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="00312F23" w:rsidRPr="00D77B1B">
          <w:rPr>
            <w:rFonts w:ascii="Tahoma" w:hAnsi="Tahoma" w:cs="Tahoma"/>
            <w:szCs w:val="24"/>
          </w:rPr>
          <w:t>Кодексом</w:t>
        </w:r>
      </w:hyperlink>
      <w:r w:rsidR="00312F23" w:rsidRPr="00D77B1B">
        <w:rPr>
          <w:rFonts w:ascii="Tahoma" w:hAnsi="Tahoma" w:cs="Tahoma"/>
          <w:szCs w:val="24"/>
        </w:rPr>
        <w:t xml:space="preserve"> Российской Федерации об </w:t>
      </w:r>
      <w:r w:rsidR="00CC56C0" w:rsidRPr="00D77B1B">
        <w:rPr>
          <w:rFonts w:ascii="Tahoma" w:hAnsi="Tahoma" w:cs="Tahoma"/>
          <w:szCs w:val="24"/>
        </w:rPr>
        <w:t>административных правонарушения.</w:t>
      </w:r>
    </w:p>
    <w:p w:rsidR="00312F23" w:rsidRPr="00F4537C" w:rsidRDefault="00312F23" w:rsidP="006D2E69">
      <w:pPr>
        <w:numPr>
          <w:ilvl w:val="0"/>
          <w:numId w:val="6"/>
        </w:numPr>
        <w:tabs>
          <w:tab w:val="left" w:pos="1134"/>
        </w:tabs>
        <w:spacing w:after="0"/>
        <w:ind w:left="284"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D77B1B">
      <w:pPr>
        <w:pStyle w:val="a"/>
        <w:numPr>
          <w:ilvl w:val="1"/>
          <w:numId w:val="6"/>
        </w:numPr>
        <w:tabs>
          <w:tab w:val="left" w:pos="1418"/>
        </w:tabs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 xml:space="preserve">ред ПАО «ГМК «Норильский никель» и / или </w:t>
      </w:r>
      <w:r w:rsidR="003D6805">
        <w:rPr>
          <w:rFonts w:ascii="Tahoma" w:hAnsi="Tahoma" w:cs="Tahoma"/>
          <w:szCs w:val="24"/>
        </w:rPr>
        <w:t xml:space="preserve">             </w:t>
      </w:r>
      <w:r w:rsidR="00E637EA">
        <w:rPr>
          <w:rFonts w:ascii="Tahoma" w:hAnsi="Tahoma" w:cs="Tahoma"/>
          <w:szCs w:val="24"/>
        </w:rPr>
        <w:t>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</w:t>
      </w:r>
      <w:r w:rsidR="00312F23" w:rsidRPr="006D2E69">
        <w:rPr>
          <w:rFonts w:ascii="Tahoma" w:hAnsi="Tahoma" w:cs="Tahoma"/>
          <w:szCs w:val="24"/>
        </w:rPr>
        <w:t>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3930A6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</w:rPr>
      </w:pPr>
      <w:r w:rsidRPr="006D2E69">
        <w:rPr>
          <w:rFonts w:ascii="Tahoma" w:hAnsi="Tahoma" w:cs="Tahoma"/>
          <w:szCs w:val="24"/>
        </w:rPr>
        <w:t xml:space="preserve">в ходе проверки выявлено </w:t>
      </w:r>
      <w:r w:rsidR="00312F23" w:rsidRPr="006D2E6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6D2E69">
        <w:rPr>
          <w:rFonts w:ascii="Tahoma" w:hAnsi="Tahoma" w:cs="Tahoma"/>
          <w:szCs w:val="24"/>
        </w:rPr>
        <w:t>репутационного</w:t>
      </w:r>
      <w:proofErr w:type="spellEnd"/>
      <w:r w:rsidR="00312F23" w:rsidRPr="006D2E69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 w:rsidRPr="006D2E69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6D2E69">
        <w:rPr>
          <w:rFonts w:ascii="Tahoma" w:hAnsi="Tahoma" w:cs="Tahoma"/>
          <w:szCs w:val="24"/>
        </w:rPr>
        <w:t>.</w:t>
      </w:r>
      <w:r w:rsidR="00312F23" w:rsidRPr="006D2E69">
        <w:rPr>
          <w:rFonts w:ascii="Tahoma" w:hAnsi="Tahoma" w:cs="Tahoma"/>
          <w:b/>
          <w:szCs w:val="24"/>
        </w:rPr>
        <w:t xml:space="preserve"> </w:t>
      </w:r>
    </w:p>
    <w:sectPr w:rsidR="003930A6" w:rsidRPr="006D2E69" w:rsidSect="00340841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C689D"/>
    <w:multiLevelType w:val="hybridMultilevel"/>
    <w:tmpl w:val="1A1AB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6EFF"/>
    <w:multiLevelType w:val="hybridMultilevel"/>
    <w:tmpl w:val="D39E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715"/>
    <w:multiLevelType w:val="hybridMultilevel"/>
    <w:tmpl w:val="6EF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1424"/>
    <w:multiLevelType w:val="hybridMultilevel"/>
    <w:tmpl w:val="DEDAD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35246"/>
    <w:multiLevelType w:val="hybridMultilevel"/>
    <w:tmpl w:val="0DEE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2712"/>
    <w:multiLevelType w:val="hybridMultilevel"/>
    <w:tmpl w:val="3C78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6837"/>
    <w:multiLevelType w:val="hybridMultilevel"/>
    <w:tmpl w:val="C32AA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4F4E2FF1"/>
    <w:multiLevelType w:val="hybridMultilevel"/>
    <w:tmpl w:val="CF7C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46A03"/>
    <w:multiLevelType w:val="hybridMultilevel"/>
    <w:tmpl w:val="7B94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9B4CE0"/>
    <w:multiLevelType w:val="hybridMultilevel"/>
    <w:tmpl w:val="EAA4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381D"/>
    <w:multiLevelType w:val="hybridMultilevel"/>
    <w:tmpl w:val="CFAA3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3221"/>
    <w:multiLevelType w:val="hybridMultilevel"/>
    <w:tmpl w:val="BFD26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C868C0"/>
    <w:multiLevelType w:val="hybridMultilevel"/>
    <w:tmpl w:val="AC12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05B52"/>
    <w:multiLevelType w:val="hybridMultilevel"/>
    <w:tmpl w:val="4CEC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775DA"/>
    <w:multiLevelType w:val="hybridMultilevel"/>
    <w:tmpl w:val="F226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13"/>
  </w:num>
  <w:num w:numId="9">
    <w:abstractNumId w:val="15"/>
  </w:num>
  <w:num w:numId="10">
    <w:abstractNumId w:val="18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3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6B73"/>
    <w:rsid w:val="00057961"/>
    <w:rsid w:val="00060112"/>
    <w:rsid w:val="00077F8A"/>
    <w:rsid w:val="00094629"/>
    <w:rsid w:val="000B0013"/>
    <w:rsid w:val="000C320F"/>
    <w:rsid w:val="000C7828"/>
    <w:rsid w:val="000D272F"/>
    <w:rsid w:val="001211C9"/>
    <w:rsid w:val="00133758"/>
    <w:rsid w:val="00170159"/>
    <w:rsid w:val="001B6A47"/>
    <w:rsid w:val="001C1657"/>
    <w:rsid w:val="001E7B01"/>
    <w:rsid w:val="001F240A"/>
    <w:rsid w:val="001F3090"/>
    <w:rsid w:val="001F52B9"/>
    <w:rsid w:val="002326EC"/>
    <w:rsid w:val="00237F28"/>
    <w:rsid w:val="0024631B"/>
    <w:rsid w:val="002469F8"/>
    <w:rsid w:val="00254AD3"/>
    <w:rsid w:val="0026350B"/>
    <w:rsid w:val="0029579F"/>
    <w:rsid w:val="002B1D6D"/>
    <w:rsid w:val="002B569B"/>
    <w:rsid w:val="002C2BE8"/>
    <w:rsid w:val="002C5724"/>
    <w:rsid w:val="002C78E0"/>
    <w:rsid w:val="002E03B8"/>
    <w:rsid w:val="002F2107"/>
    <w:rsid w:val="002F2950"/>
    <w:rsid w:val="00302A68"/>
    <w:rsid w:val="00306647"/>
    <w:rsid w:val="00312B7D"/>
    <w:rsid w:val="00312F23"/>
    <w:rsid w:val="0031354A"/>
    <w:rsid w:val="00317DF7"/>
    <w:rsid w:val="00340841"/>
    <w:rsid w:val="00342424"/>
    <w:rsid w:val="00350E60"/>
    <w:rsid w:val="0036353B"/>
    <w:rsid w:val="00366E6D"/>
    <w:rsid w:val="003930A6"/>
    <w:rsid w:val="00397BFD"/>
    <w:rsid w:val="003A0E64"/>
    <w:rsid w:val="003B0E94"/>
    <w:rsid w:val="003B3D51"/>
    <w:rsid w:val="003C4315"/>
    <w:rsid w:val="003C56D7"/>
    <w:rsid w:val="003D307D"/>
    <w:rsid w:val="003D6805"/>
    <w:rsid w:val="003D6A9C"/>
    <w:rsid w:val="003E0D44"/>
    <w:rsid w:val="003E1A72"/>
    <w:rsid w:val="003E49D4"/>
    <w:rsid w:val="003F04B4"/>
    <w:rsid w:val="004047EB"/>
    <w:rsid w:val="004213E0"/>
    <w:rsid w:val="00424442"/>
    <w:rsid w:val="00427845"/>
    <w:rsid w:val="00431247"/>
    <w:rsid w:val="0044782E"/>
    <w:rsid w:val="004533CB"/>
    <w:rsid w:val="0047738D"/>
    <w:rsid w:val="004A08C9"/>
    <w:rsid w:val="004E3117"/>
    <w:rsid w:val="004F713F"/>
    <w:rsid w:val="00513CA8"/>
    <w:rsid w:val="00515B44"/>
    <w:rsid w:val="00526A13"/>
    <w:rsid w:val="00534C40"/>
    <w:rsid w:val="005470A8"/>
    <w:rsid w:val="005524C2"/>
    <w:rsid w:val="0059387C"/>
    <w:rsid w:val="005A6614"/>
    <w:rsid w:val="005B171C"/>
    <w:rsid w:val="005B51D6"/>
    <w:rsid w:val="005B6EFB"/>
    <w:rsid w:val="005C1ABB"/>
    <w:rsid w:val="005C36C9"/>
    <w:rsid w:val="005E3D03"/>
    <w:rsid w:val="00605A34"/>
    <w:rsid w:val="0061640D"/>
    <w:rsid w:val="006232B1"/>
    <w:rsid w:val="006237C9"/>
    <w:rsid w:val="0063615A"/>
    <w:rsid w:val="00657E18"/>
    <w:rsid w:val="00665528"/>
    <w:rsid w:val="00665700"/>
    <w:rsid w:val="00666220"/>
    <w:rsid w:val="00691A37"/>
    <w:rsid w:val="00691C4C"/>
    <w:rsid w:val="006A5B02"/>
    <w:rsid w:val="006A5CFC"/>
    <w:rsid w:val="006A5FCF"/>
    <w:rsid w:val="006B23E7"/>
    <w:rsid w:val="006D0BF1"/>
    <w:rsid w:val="006D2E69"/>
    <w:rsid w:val="006D4CEA"/>
    <w:rsid w:val="006D554D"/>
    <w:rsid w:val="006E2C26"/>
    <w:rsid w:val="006F0120"/>
    <w:rsid w:val="006F68F4"/>
    <w:rsid w:val="006F7454"/>
    <w:rsid w:val="0070095B"/>
    <w:rsid w:val="00703422"/>
    <w:rsid w:val="007431AF"/>
    <w:rsid w:val="0078432B"/>
    <w:rsid w:val="007C19A1"/>
    <w:rsid w:val="007D65D5"/>
    <w:rsid w:val="007E1869"/>
    <w:rsid w:val="00813AC7"/>
    <w:rsid w:val="008211F0"/>
    <w:rsid w:val="008804DD"/>
    <w:rsid w:val="008917EC"/>
    <w:rsid w:val="00891D76"/>
    <w:rsid w:val="008954A6"/>
    <w:rsid w:val="008A20F6"/>
    <w:rsid w:val="008D45AE"/>
    <w:rsid w:val="008D6718"/>
    <w:rsid w:val="008D7530"/>
    <w:rsid w:val="00903E05"/>
    <w:rsid w:val="009142C4"/>
    <w:rsid w:val="009435F2"/>
    <w:rsid w:val="00944924"/>
    <w:rsid w:val="0095265F"/>
    <w:rsid w:val="0097368A"/>
    <w:rsid w:val="00980CF1"/>
    <w:rsid w:val="009949DF"/>
    <w:rsid w:val="009A1F08"/>
    <w:rsid w:val="009B3251"/>
    <w:rsid w:val="009C6DE1"/>
    <w:rsid w:val="009D73BD"/>
    <w:rsid w:val="009E03CD"/>
    <w:rsid w:val="009E3645"/>
    <w:rsid w:val="009F5A4B"/>
    <w:rsid w:val="00A10B1E"/>
    <w:rsid w:val="00A15743"/>
    <w:rsid w:val="00A33C1A"/>
    <w:rsid w:val="00A4224F"/>
    <w:rsid w:val="00A55250"/>
    <w:rsid w:val="00A56B71"/>
    <w:rsid w:val="00A626E4"/>
    <w:rsid w:val="00A62C12"/>
    <w:rsid w:val="00A646A1"/>
    <w:rsid w:val="00A66FD5"/>
    <w:rsid w:val="00A72092"/>
    <w:rsid w:val="00A8616F"/>
    <w:rsid w:val="00A86818"/>
    <w:rsid w:val="00A9125D"/>
    <w:rsid w:val="00A91C37"/>
    <w:rsid w:val="00AB60EF"/>
    <w:rsid w:val="00AC0766"/>
    <w:rsid w:val="00AD1DF0"/>
    <w:rsid w:val="00AD47C7"/>
    <w:rsid w:val="00AD52D9"/>
    <w:rsid w:val="00AE3F9E"/>
    <w:rsid w:val="00AF57A3"/>
    <w:rsid w:val="00B1600E"/>
    <w:rsid w:val="00B42220"/>
    <w:rsid w:val="00B54FE6"/>
    <w:rsid w:val="00B7338D"/>
    <w:rsid w:val="00B81480"/>
    <w:rsid w:val="00B83C3E"/>
    <w:rsid w:val="00B83DCA"/>
    <w:rsid w:val="00BA1807"/>
    <w:rsid w:val="00BA4CB9"/>
    <w:rsid w:val="00BB5F38"/>
    <w:rsid w:val="00BC172D"/>
    <w:rsid w:val="00C07131"/>
    <w:rsid w:val="00C23973"/>
    <w:rsid w:val="00C346FF"/>
    <w:rsid w:val="00C436DF"/>
    <w:rsid w:val="00C62F07"/>
    <w:rsid w:val="00C832DC"/>
    <w:rsid w:val="00CA2184"/>
    <w:rsid w:val="00CA63D0"/>
    <w:rsid w:val="00CC4844"/>
    <w:rsid w:val="00CC56C0"/>
    <w:rsid w:val="00D02132"/>
    <w:rsid w:val="00D0481C"/>
    <w:rsid w:val="00D77B1B"/>
    <w:rsid w:val="00D82CB6"/>
    <w:rsid w:val="00D87236"/>
    <w:rsid w:val="00D87BE4"/>
    <w:rsid w:val="00D92B22"/>
    <w:rsid w:val="00DC40F4"/>
    <w:rsid w:val="00DD2A7F"/>
    <w:rsid w:val="00DD34C3"/>
    <w:rsid w:val="00DF130C"/>
    <w:rsid w:val="00DF27A4"/>
    <w:rsid w:val="00E15E0D"/>
    <w:rsid w:val="00E205A6"/>
    <w:rsid w:val="00E316D2"/>
    <w:rsid w:val="00E3490B"/>
    <w:rsid w:val="00E3559D"/>
    <w:rsid w:val="00E637EA"/>
    <w:rsid w:val="00E63958"/>
    <w:rsid w:val="00E741DA"/>
    <w:rsid w:val="00E80627"/>
    <w:rsid w:val="00E8293B"/>
    <w:rsid w:val="00EB5360"/>
    <w:rsid w:val="00F10A36"/>
    <w:rsid w:val="00F237C3"/>
    <w:rsid w:val="00F26981"/>
    <w:rsid w:val="00F4379E"/>
    <w:rsid w:val="00F533C7"/>
    <w:rsid w:val="00F53F89"/>
    <w:rsid w:val="00F91D02"/>
    <w:rsid w:val="00FA2767"/>
    <w:rsid w:val="00FA5430"/>
    <w:rsid w:val="00FB3AB0"/>
    <w:rsid w:val="00FD4414"/>
    <w:rsid w:val="00FE17B8"/>
    <w:rsid w:val="00FE2DC4"/>
    <w:rsid w:val="00FF201A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B99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C4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agmk.ru/non-core-assets/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abyt.ru/realiz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196</cp:revision>
  <cp:lastPrinted>2021-10-28T06:39:00Z</cp:lastPrinted>
  <dcterms:created xsi:type="dcterms:W3CDTF">2018-08-01T08:26:00Z</dcterms:created>
  <dcterms:modified xsi:type="dcterms:W3CDTF">2024-04-25T13:42:00Z</dcterms:modified>
</cp:coreProperties>
</file>