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17" w:rsidRDefault="004E3117" w:rsidP="006D2E69">
      <w:pPr>
        <w:spacing w:after="0"/>
        <w:jc w:val="right"/>
        <w:rPr>
          <w:rFonts w:ascii="Tahoma" w:hAnsi="Tahoma" w:cs="Tahoma"/>
          <w:b/>
        </w:rPr>
      </w:pPr>
      <w:r>
        <w:rPr>
          <w:noProof/>
        </w:rPr>
        <w:drawing>
          <wp:inline distT="0" distB="0" distL="0" distR="0" wp14:anchorId="00D0C2C6" wp14:editId="63CCCE9D">
            <wp:extent cx="554355" cy="657860"/>
            <wp:effectExtent l="0" t="0" r="0" b="0"/>
            <wp:docPr id="1" name="Рисунок 1" descr="logo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logo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11" t="33673" r="60513" b="33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117" w:rsidRDefault="004E3117" w:rsidP="006D2E69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i/>
          <w:spacing w:val="-4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6C35C8">
        <w:rPr>
          <w:rFonts w:ascii="Tahoma" w:hAnsi="Tahoma" w:cs="Tahoma"/>
          <w:b/>
          <w:i/>
          <w:spacing w:val="-4"/>
          <w:sz w:val="16"/>
        </w:rPr>
        <w:t>КОЛАБЫТ</w:t>
      </w: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A4CB9" w:rsidRDefault="00BA4CB9" w:rsidP="006E2C26">
      <w:pPr>
        <w:spacing w:after="0"/>
        <w:rPr>
          <w:rFonts w:ascii="Tahoma" w:hAnsi="Tahoma" w:cs="Tahoma"/>
          <w:b/>
          <w:szCs w:val="24"/>
        </w:rPr>
      </w:pPr>
    </w:p>
    <w:p w:rsidR="00312F23" w:rsidRPr="00806C85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>ИЗВЕЩЕНИЕ</w:t>
      </w:r>
    </w:p>
    <w:p w:rsidR="00312F23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 xml:space="preserve">о проведении </w:t>
      </w:r>
      <w:r w:rsidRPr="000467FB">
        <w:rPr>
          <w:rFonts w:ascii="Tahoma" w:hAnsi="Tahoma" w:cs="Tahoma"/>
          <w:b/>
          <w:szCs w:val="24"/>
        </w:rPr>
        <w:t>торгов</w:t>
      </w:r>
      <w:r w:rsidRPr="00806C85">
        <w:rPr>
          <w:rFonts w:ascii="Tahoma" w:hAnsi="Tahoma" w:cs="Tahoma"/>
          <w:b/>
          <w:szCs w:val="24"/>
        </w:rPr>
        <w:t xml:space="preserve"> по продаже</w:t>
      </w:r>
      <w:r w:rsidR="00E316D2">
        <w:rPr>
          <w:rFonts w:ascii="Tahoma" w:hAnsi="Tahoma" w:cs="Tahoma"/>
          <w:b/>
          <w:szCs w:val="24"/>
        </w:rPr>
        <w:t xml:space="preserve"> </w:t>
      </w:r>
      <w:r w:rsidR="00513CA8">
        <w:rPr>
          <w:rFonts w:ascii="Tahoma" w:hAnsi="Tahoma" w:cs="Tahoma"/>
          <w:b/>
          <w:szCs w:val="24"/>
          <w:u w:val="single"/>
        </w:rPr>
        <w:t xml:space="preserve">Лота </w:t>
      </w:r>
      <w:r w:rsidR="00513CA8" w:rsidRPr="003831E8">
        <w:rPr>
          <w:rFonts w:ascii="Tahoma" w:hAnsi="Tahoma" w:cs="Tahoma"/>
          <w:b/>
          <w:szCs w:val="24"/>
          <w:u w:val="single"/>
        </w:rPr>
        <w:t xml:space="preserve">№ </w:t>
      </w:r>
      <w:r w:rsidR="003831E8" w:rsidRPr="003831E8">
        <w:rPr>
          <w:rFonts w:ascii="Tahoma" w:hAnsi="Tahoma" w:cs="Tahoma"/>
          <w:b/>
          <w:szCs w:val="24"/>
          <w:u w:val="single"/>
        </w:rPr>
        <w:t>59</w:t>
      </w:r>
      <w:r w:rsidR="00E316D2" w:rsidRPr="003831E8">
        <w:rPr>
          <w:rFonts w:ascii="Tahoma" w:hAnsi="Tahoma" w:cs="Tahoma"/>
          <w:b/>
          <w:szCs w:val="24"/>
          <w:u w:val="single"/>
        </w:rPr>
        <w:t>-РДИ</w:t>
      </w:r>
    </w:p>
    <w:p w:rsidR="00312F23" w:rsidRPr="005A6614" w:rsidRDefault="00E316D2" w:rsidP="006D2E69">
      <w:pPr>
        <w:suppressAutoHyphens/>
        <w:spacing w:after="0"/>
        <w:jc w:val="center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A62C12" w:rsidRPr="005A661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5A661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УАЗ</w:t>
      </w:r>
      <w:r w:rsidR="009D5AB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-</w:t>
      </w:r>
      <w:r w:rsidR="00B40DC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ССА 220621</w:t>
      </w:r>
      <w:r w:rsidR="005A661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A62C12" w:rsidRPr="005A661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2,</w:t>
      </w:r>
      <w:r w:rsidR="005A6614" w:rsidRPr="005A661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7</w:t>
      </w:r>
      <w:r w:rsidRPr="005A661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МТ</w:t>
      </w:r>
      <w:r w:rsidR="0029579F" w:rsidRPr="005A661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B40DC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2014</w:t>
      </w:r>
      <w:r w:rsidR="009B3251" w:rsidRPr="005A661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</w:t>
      </w:r>
      <w:r w:rsidR="009B3251" w:rsidRPr="005A661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в</w:t>
      </w:r>
      <w:proofErr w:type="spellEnd"/>
      <w:r w:rsidR="009B3251" w:rsidRPr="005A661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</w:p>
    <w:p w:rsidR="00312F23" w:rsidRPr="005A6614" w:rsidRDefault="00312F23" w:rsidP="006E2C26">
      <w:pPr>
        <w:suppressAutoHyphens/>
        <w:spacing w:after="0"/>
        <w:rPr>
          <w:rFonts w:ascii="Tahoma" w:hAnsi="Tahoma" w:cs="Tahoma"/>
          <w:szCs w:val="24"/>
          <w:lang w:eastAsia="ar-SA"/>
        </w:rPr>
      </w:pPr>
    </w:p>
    <w:p w:rsidR="00427845" w:rsidRPr="009B3251" w:rsidRDefault="00312F23" w:rsidP="006D2E69">
      <w:pPr>
        <w:suppressAutoHyphens/>
        <w:spacing w:after="0"/>
        <w:ind w:firstLine="709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Общество с ограниченной ответственностью «Колабыт»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именуемое в дальнейшем Продавец, сообщает о проведении торгов по продаже имущества – </w:t>
      </w:r>
      <w:r w:rsidR="0042784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C832DC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9D5AB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УАЗ-</w:t>
      </w:r>
      <w:r w:rsidR="00B40DC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ССА 220621</w:t>
      </w:r>
      <w:r w:rsidR="005A661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2,7</w:t>
      </w:r>
      <w:r w:rsidR="0042784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МТ</w:t>
      </w:r>
      <w:r w:rsidR="00427845" w:rsidRPr="0029579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B40DC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2014</w:t>
      </w:r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г.в</w:t>
      </w:r>
      <w:proofErr w:type="spellEnd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</w:p>
    <w:p w:rsidR="00312F23" w:rsidRDefault="00312F23" w:rsidP="006D2E69">
      <w:pPr>
        <w:suppressAutoHyphens/>
        <w:spacing w:after="0"/>
        <w:ind w:right="17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Организатор торгов</w:t>
      </w:r>
      <w:r w:rsidR="00E3490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: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ООО «Колабыт»</w:t>
      </w:r>
      <w:r w:rsidR="00FF201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184511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РФ, Мурманская область, город Мончегорск,</w:t>
      </w:r>
      <w:r w:rsidR="00BA1807">
        <w:rPr>
          <w:rFonts w:ascii="Tahoma" w:hAnsi="Tahoma" w:cs="Tahoma"/>
          <w:szCs w:val="24"/>
          <w:lang w:eastAsia="ar-SA"/>
        </w:rPr>
        <w:t xml:space="preserve"> тел.: 8-911-348-33-36</w:t>
      </w:r>
      <w:r w:rsidRPr="000467FB">
        <w:rPr>
          <w:rFonts w:ascii="Tahoma" w:hAnsi="Tahoma" w:cs="Tahoma"/>
          <w:szCs w:val="24"/>
          <w:lang w:eastAsia="ar-SA"/>
        </w:rPr>
        <w:t>.</w:t>
      </w:r>
    </w:p>
    <w:p w:rsidR="00D77B1B" w:rsidRPr="000467FB" w:rsidRDefault="00D77B1B" w:rsidP="006E2C26">
      <w:pPr>
        <w:suppressAutoHyphens/>
        <w:spacing w:after="0"/>
        <w:ind w:right="17"/>
        <w:rPr>
          <w:rFonts w:ascii="Tahoma" w:hAnsi="Tahoma" w:cs="Tahoma"/>
          <w:color w:val="000000"/>
          <w:szCs w:val="24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pacing w:after="0"/>
        <w:ind w:right="17" w:hanging="437"/>
        <w:rPr>
          <w:rFonts w:ascii="Tahoma" w:hAnsi="Tahoma" w:cs="Tahoma"/>
          <w:b/>
          <w:szCs w:val="24"/>
          <w:lang w:eastAsia="ar-SA"/>
        </w:rPr>
      </w:pPr>
      <w:r w:rsidRPr="000467FB">
        <w:rPr>
          <w:rFonts w:ascii="Tahoma" w:hAnsi="Tahoma" w:cs="Tahoma"/>
          <w:b/>
          <w:szCs w:val="24"/>
          <w:lang w:eastAsia="ar-SA"/>
        </w:rPr>
        <w:t>Общие сведения.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Торги проводятся </w:t>
      </w:r>
      <w:r w:rsidR="0031354A" w:rsidRPr="000467FB">
        <w:rPr>
          <w:rFonts w:ascii="Tahoma" w:hAnsi="Tahoma" w:cs="Tahoma"/>
          <w:szCs w:val="24"/>
          <w:lang w:eastAsia="ar-SA"/>
        </w:rPr>
        <w:t xml:space="preserve">в </w:t>
      </w:r>
      <w:r w:rsidR="0031354A">
        <w:rPr>
          <w:rFonts w:ascii="Tahoma" w:hAnsi="Tahoma" w:cs="Tahoma"/>
          <w:szCs w:val="24"/>
          <w:lang w:eastAsia="ar-SA"/>
        </w:rPr>
        <w:t>форме,</w:t>
      </w:r>
      <w:r>
        <w:rPr>
          <w:rFonts w:ascii="Tahoma" w:hAnsi="Tahoma" w:cs="Tahoma"/>
          <w:szCs w:val="24"/>
          <w:lang w:eastAsia="ar-SA"/>
        </w:rPr>
        <w:t xml:space="preserve"> </w:t>
      </w:r>
      <w:r w:rsidR="0031354A">
        <w:rPr>
          <w:rFonts w:ascii="Tahoma" w:hAnsi="Tahoma" w:cs="Tahoma"/>
          <w:szCs w:val="24"/>
          <w:lang w:eastAsia="ar-SA"/>
        </w:rPr>
        <w:t>открытой</w:t>
      </w:r>
      <w:r w:rsidRPr="000467FB">
        <w:rPr>
          <w:rFonts w:ascii="Tahoma" w:hAnsi="Tahoma" w:cs="Tahoma"/>
          <w:szCs w:val="24"/>
          <w:lang w:eastAsia="ar-SA"/>
        </w:rPr>
        <w:t xml:space="preserve"> по</w:t>
      </w:r>
      <w:r>
        <w:rPr>
          <w:rFonts w:ascii="Tahoma" w:hAnsi="Tahoma" w:cs="Tahoma"/>
          <w:szCs w:val="24"/>
          <w:lang w:eastAsia="ar-SA"/>
        </w:rPr>
        <w:t xml:space="preserve"> составу участников и </w:t>
      </w:r>
      <w:r w:rsidR="0031354A">
        <w:rPr>
          <w:rFonts w:ascii="Tahoma" w:hAnsi="Tahoma" w:cs="Tahoma"/>
          <w:szCs w:val="24"/>
          <w:lang w:eastAsia="ar-SA"/>
        </w:rPr>
        <w:t>закрытой</w:t>
      </w:r>
      <w:r w:rsidRPr="000467FB">
        <w:rPr>
          <w:rFonts w:ascii="Tahoma" w:hAnsi="Tahoma" w:cs="Tahoma"/>
          <w:szCs w:val="24"/>
          <w:lang w:eastAsia="ar-SA"/>
        </w:rPr>
        <w:t xml:space="preserve"> по ф</w:t>
      </w:r>
      <w:r>
        <w:rPr>
          <w:rFonts w:ascii="Tahoma" w:hAnsi="Tahoma" w:cs="Tahoma"/>
          <w:szCs w:val="24"/>
          <w:lang w:eastAsia="ar-SA"/>
        </w:rPr>
        <w:t>орме подачи предложений по цене</w:t>
      </w:r>
      <w:r w:rsidRPr="000467FB">
        <w:rPr>
          <w:rFonts w:ascii="Tahoma" w:eastAsia="Arial" w:hAnsi="Tahoma" w:cs="Tahoma"/>
          <w:i/>
          <w:color w:val="000000"/>
          <w:szCs w:val="24"/>
          <w:shd w:val="clear" w:color="auto" w:fill="FFFFFF"/>
          <w:lang w:eastAsia="ar-SA"/>
        </w:rPr>
        <w:t>.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</w:p>
    <w:p w:rsidR="00312F23" w:rsidRPr="00237F28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FF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начала приема заявок </w:t>
      </w:r>
      <w:r w:rsidR="009B3251" w:rsidRPr="00BC172D">
        <w:rPr>
          <w:rFonts w:ascii="Tahoma" w:hAnsi="Tahoma" w:cs="Tahoma"/>
          <w:szCs w:val="24"/>
          <w:lang w:eastAsia="ar-SA"/>
        </w:rPr>
        <w:t>–</w:t>
      </w:r>
      <w:r w:rsidRPr="00BC172D">
        <w:rPr>
          <w:rFonts w:ascii="Tahoma" w:hAnsi="Tahoma" w:cs="Tahoma"/>
          <w:szCs w:val="24"/>
          <w:lang w:eastAsia="ar-SA"/>
        </w:rPr>
        <w:t xml:space="preserve"> </w:t>
      </w:r>
      <w:r w:rsidR="00457968">
        <w:rPr>
          <w:rFonts w:ascii="Tahoma" w:hAnsi="Tahoma" w:cs="Tahoma"/>
          <w:color w:val="FF0000"/>
          <w:szCs w:val="24"/>
          <w:lang w:eastAsia="ar-SA"/>
        </w:rPr>
        <w:t>31</w:t>
      </w:r>
      <w:r w:rsidR="0097368A" w:rsidRPr="00457968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457968">
        <w:rPr>
          <w:rFonts w:ascii="Tahoma" w:hAnsi="Tahoma" w:cs="Tahoma"/>
          <w:color w:val="FF0000"/>
          <w:szCs w:val="24"/>
          <w:lang w:eastAsia="ar-SA"/>
        </w:rPr>
        <w:t>октября</w:t>
      </w:r>
      <w:r w:rsidR="00237F28" w:rsidRPr="00457968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5A6614" w:rsidRPr="00457968">
        <w:rPr>
          <w:rFonts w:ascii="Tahoma" w:hAnsi="Tahoma" w:cs="Tahoma"/>
          <w:color w:val="FF0000"/>
          <w:szCs w:val="24"/>
          <w:lang w:eastAsia="ar-SA"/>
        </w:rPr>
        <w:t>2024</w:t>
      </w:r>
      <w:r w:rsidR="004E3117" w:rsidRPr="00BC172D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="009B3251" w:rsidRPr="00237F28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237F28">
        <w:rPr>
          <w:rFonts w:ascii="Tahoma" w:hAnsi="Tahoma" w:cs="Tahoma"/>
          <w:color w:val="FF0000"/>
          <w:szCs w:val="24"/>
          <w:lang w:eastAsia="ar-SA"/>
        </w:rPr>
        <w:t>с 10:00</w:t>
      </w:r>
      <w:r w:rsidR="00D77B1B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окончания приема заявок </w:t>
      </w:r>
      <w:r w:rsidR="009B3251" w:rsidRPr="00457968">
        <w:rPr>
          <w:rFonts w:ascii="Tahoma" w:hAnsi="Tahoma" w:cs="Tahoma"/>
          <w:szCs w:val="24"/>
          <w:lang w:eastAsia="ar-SA"/>
        </w:rPr>
        <w:t>–</w:t>
      </w:r>
      <w:r w:rsidRPr="00457968">
        <w:rPr>
          <w:rFonts w:ascii="Tahoma" w:hAnsi="Tahoma" w:cs="Tahoma"/>
          <w:szCs w:val="24"/>
          <w:lang w:eastAsia="ar-SA"/>
        </w:rPr>
        <w:t xml:space="preserve"> </w:t>
      </w:r>
      <w:r w:rsidR="00457968">
        <w:rPr>
          <w:rFonts w:ascii="Tahoma" w:hAnsi="Tahoma" w:cs="Tahoma"/>
          <w:color w:val="FF0000"/>
          <w:szCs w:val="24"/>
          <w:lang w:eastAsia="ar-SA"/>
        </w:rPr>
        <w:t>15</w:t>
      </w:r>
      <w:r w:rsidR="00666220" w:rsidRPr="00457968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457968">
        <w:rPr>
          <w:rFonts w:ascii="Tahoma" w:hAnsi="Tahoma" w:cs="Tahoma"/>
          <w:color w:val="FF0000"/>
          <w:szCs w:val="24"/>
          <w:lang w:eastAsia="ar-SA"/>
        </w:rPr>
        <w:t>ноября</w:t>
      </w:r>
      <w:r w:rsidR="00237F28" w:rsidRPr="00457968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5A6614" w:rsidRPr="00457968">
        <w:rPr>
          <w:rFonts w:ascii="Tahoma" w:hAnsi="Tahoma" w:cs="Tahoma"/>
          <w:color w:val="FF0000"/>
          <w:szCs w:val="24"/>
          <w:lang w:eastAsia="ar-SA"/>
        </w:rPr>
        <w:t>2024</w:t>
      </w:r>
      <w:r w:rsidR="004E3117" w:rsidRPr="00BC172D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Pr="00BC172D">
        <w:rPr>
          <w:rFonts w:ascii="Tahoma" w:hAnsi="Tahoma" w:cs="Tahoma"/>
          <w:color w:val="FF0000"/>
          <w:szCs w:val="24"/>
          <w:lang w:eastAsia="ar-SA"/>
        </w:rPr>
        <w:t xml:space="preserve"> в</w:t>
      </w:r>
      <w:r w:rsidRPr="00237F28">
        <w:rPr>
          <w:rFonts w:ascii="Tahoma" w:hAnsi="Tahoma" w:cs="Tahoma"/>
          <w:color w:val="FF0000"/>
          <w:szCs w:val="24"/>
          <w:lang w:eastAsia="ar-SA"/>
        </w:rPr>
        <w:t xml:space="preserve"> 13:00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Место и время приема заявок: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2-ой</w:t>
      </w:r>
      <w:r w:rsidR="00AB60EF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ежедневно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по рабочим дням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с 09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</w:t>
      </w:r>
      <w:r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 xml:space="preserve"> до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18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 (МСК)</w:t>
      </w:r>
      <w:r w:rsidR="00A646A1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>Дата и место рассмотрени</w:t>
      </w:r>
      <w:r w:rsidR="007E1869">
        <w:rPr>
          <w:rFonts w:ascii="Tahoma" w:hAnsi="Tahoma" w:cs="Tahoma"/>
          <w:szCs w:val="24"/>
          <w:lang w:eastAsia="ar-SA"/>
        </w:rPr>
        <w:t>я заявок на участие в торгах</w:t>
      </w:r>
      <w:r w:rsidR="00237F28">
        <w:rPr>
          <w:rFonts w:ascii="Tahoma" w:hAnsi="Tahoma" w:cs="Tahoma"/>
          <w:szCs w:val="24"/>
          <w:lang w:eastAsia="ar-SA"/>
        </w:rPr>
        <w:t xml:space="preserve"> </w:t>
      </w:r>
      <w:r w:rsidR="00237F28" w:rsidRPr="003D0450">
        <w:rPr>
          <w:rFonts w:ascii="Tahoma" w:hAnsi="Tahoma" w:cs="Tahoma"/>
          <w:szCs w:val="24"/>
          <w:lang w:eastAsia="ar-SA"/>
        </w:rPr>
        <w:t xml:space="preserve">– </w:t>
      </w:r>
      <w:r w:rsidR="003D0450">
        <w:rPr>
          <w:rFonts w:ascii="Tahoma" w:hAnsi="Tahoma" w:cs="Tahoma"/>
          <w:color w:val="FF0000"/>
          <w:szCs w:val="24"/>
          <w:lang w:eastAsia="ar-SA"/>
        </w:rPr>
        <w:t>29</w:t>
      </w:r>
      <w:r w:rsidR="006A0819" w:rsidRPr="003D0450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3D0450">
        <w:rPr>
          <w:rFonts w:ascii="Tahoma" w:hAnsi="Tahoma" w:cs="Tahoma"/>
          <w:color w:val="FF0000"/>
          <w:szCs w:val="24"/>
          <w:lang w:eastAsia="ar-SA"/>
        </w:rPr>
        <w:t>ноября</w:t>
      </w:r>
      <w:r w:rsidR="005A6614">
        <w:rPr>
          <w:rFonts w:ascii="Tahoma" w:hAnsi="Tahoma" w:cs="Tahoma"/>
          <w:color w:val="FF0000"/>
          <w:szCs w:val="24"/>
          <w:lang w:eastAsia="ar-SA"/>
        </w:rPr>
        <w:t xml:space="preserve"> 2024</w:t>
      </w:r>
      <w:r w:rsidR="00237F28" w:rsidRPr="00BC172D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>(МСК)</w:t>
      </w:r>
      <w:r w:rsidR="00077F8A" w:rsidRPr="00BC172D">
        <w:rPr>
          <w:rFonts w:ascii="Tahoma" w:hAnsi="Tahoma" w:cs="Tahoma"/>
          <w:color w:val="000000"/>
          <w:szCs w:val="24"/>
          <w:lang w:eastAsia="ar-SA"/>
        </w:rPr>
        <w:t>,</w:t>
      </w:r>
      <w:r w:rsidRPr="00BC172D">
        <w:rPr>
          <w:rFonts w:ascii="Tahoma" w:hAnsi="Tahoma" w:cs="Tahoma"/>
          <w:color w:val="000000"/>
          <w:szCs w:val="24"/>
          <w:lang w:eastAsia="ar-SA"/>
        </w:rPr>
        <w:t xml:space="preserve"> по адресу: </w:t>
      </w:r>
      <w:r w:rsidR="00077F8A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6а,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2-ой этаж, кабинет Главного инженера.</w:t>
      </w:r>
    </w:p>
    <w:p w:rsidR="00312F23" w:rsidRPr="001F3090" w:rsidRDefault="007E1869" w:rsidP="001F3090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 xml:space="preserve">Торги </w:t>
      </w:r>
      <w:r w:rsidRPr="003D0450">
        <w:rPr>
          <w:rFonts w:ascii="Tahoma" w:hAnsi="Tahoma" w:cs="Tahoma"/>
          <w:szCs w:val="24"/>
          <w:lang w:eastAsia="ar-SA"/>
        </w:rPr>
        <w:t>состоятся</w:t>
      </w:r>
      <w:r w:rsidR="00312F23" w:rsidRPr="003D0450">
        <w:rPr>
          <w:rFonts w:ascii="Tahoma" w:hAnsi="Tahoma" w:cs="Tahoma"/>
          <w:szCs w:val="24"/>
          <w:lang w:eastAsia="ar-SA"/>
        </w:rPr>
        <w:t xml:space="preserve"> </w:t>
      </w:r>
      <w:r w:rsidR="003D0450">
        <w:rPr>
          <w:rFonts w:ascii="Tahoma" w:hAnsi="Tahoma" w:cs="Tahoma"/>
          <w:color w:val="FF0000"/>
          <w:szCs w:val="24"/>
          <w:lang w:eastAsia="ar-SA"/>
        </w:rPr>
        <w:t>04</w:t>
      </w:r>
      <w:r w:rsidR="002469F8" w:rsidRPr="003D0450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3D0450">
        <w:rPr>
          <w:rFonts w:ascii="Tahoma" w:hAnsi="Tahoma" w:cs="Tahoma"/>
          <w:color w:val="FF0000"/>
          <w:szCs w:val="24"/>
          <w:lang w:eastAsia="ar-SA"/>
        </w:rPr>
        <w:t>декабря</w:t>
      </w:r>
      <w:r w:rsidR="005A6614" w:rsidRPr="003D0450">
        <w:rPr>
          <w:rFonts w:ascii="Tahoma" w:hAnsi="Tahoma" w:cs="Tahoma"/>
          <w:color w:val="FF0000"/>
          <w:szCs w:val="24"/>
          <w:lang w:eastAsia="ar-SA"/>
        </w:rPr>
        <w:t xml:space="preserve"> 2024</w:t>
      </w:r>
      <w:r w:rsidR="00237F28" w:rsidRPr="001F3090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312F23" w:rsidRPr="001F3090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342424" w:rsidRPr="001F3090">
        <w:rPr>
          <w:rFonts w:ascii="Tahoma" w:hAnsi="Tahoma" w:cs="Tahoma"/>
          <w:color w:val="FF0000"/>
          <w:szCs w:val="24"/>
          <w:lang w:eastAsia="ar-SA"/>
        </w:rPr>
        <w:t>(МСК)</w:t>
      </w:r>
      <w:r w:rsidR="00342424" w:rsidRPr="001F3090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312F23" w:rsidRPr="001F3090">
        <w:rPr>
          <w:rFonts w:ascii="Tahoma" w:hAnsi="Tahoma" w:cs="Tahoma"/>
          <w:color w:val="000000"/>
          <w:szCs w:val="24"/>
          <w:lang w:eastAsia="ar-SA"/>
        </w:rPr>
        <w:t xml:space="preserve">по </w:t>
      </w:r>
      <w:proofErr w:type="gramStart"/>
      <w:r w:rsidR="00312F23" w:rsidRPr="001F3090">
        <w:rPr>
          <w:rFonts w:ascii="Tahoma" w:hAnsi="Tahoma" w:cs="Tahoma"/>
          <w:color w:val="000000"/>
          <w:szCs w:val="24"/>
          <w:lang w:eastAsia="ar-SA"/>
        </w:rPr>
        <w:t>адресу</w:t>
      </w:r>
      <w:r w:rsidR="00077F8A" w:rsidRPr="001F3090">
        <w:rPr>
          <w:rFonts w:ascii="Tahoma" w:hAnsi="Tahoma" w:cs="Tahoma"/>
          <w:color w:val="000000"/>
          <w:szCs w:val="24"/>
          <w:lang w:eastAsia="ar-SA"/>
        </w:rPr>
        <w:t>:</w:t>
      </w:r>
      <w:r w:rsidR="003D0450">
        <w:rPr>
          <w:rFonts w:ascii="Tahoma" w:hAnsi="Tahoma" w:cs="Tahoma"/>
          <w:color w:val="000000"/>
          <w:szCs w:val="24"/>
          <w:lang w:eastAsia="ar-SA"/>
        </w:rPr>
        <w:t xml:space="preserve">   </w:t>
      </w:r>
      <w:proofErr w:type="gramEnd"/>
      <w:r w:rsidR="003D0450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077F8A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 Мончегорск, ул. Кольская, д.</w:t>
      </w:r>
      <w:r w:rsidR="00237F28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6а, 2-ой этаж, кабинет Главного инженера.</w:t>
      </w:r>
    </w:p>
    <w:p w:rsidR="005B171C" w:rsidRPr="005B171C" w:rsidRDefault="007E1869" w:rsidP="00FE17B8">
      <w:pPr>
        <w:numPr>
          <w:ilvl w:val="0"/>
          <w:numId w:val="2"/>
        </w:numPr>
        <w:tabs>
          <w:tab w:val="left" w:pos="0"/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>По вопросам проведения торгов</w:t>
      </w:r>
      <w:r w:rsidR="00312F23" w:rsidRPr="00077F8A">
        <w:rPr>
          <w:rFonts w:ascii="Tahoma" w:hAnsi="Tahoma" w:cs="Tahoma"/>
          <w:szCs w:val="24"/>
          <w:lang w:eastAsia="ar-SA"/>
        </w:rPr>
        <w:t>, осмотра имущества, по</w:t>
      </w:r>
      <w:r>
        <w:rPr>
          <w:rFonts w:ascii="Tahoma" w:hAnsi="Tahoma" w:cs="Tahoma"/>
          <w:szCs w:val="24"/>
          <w:lang w:eastAsia="ar-SA"/>
        </w:rPr>
        <w:t>лучения документации о торгах</w:t>
      </w:r>
      <w:r w:rsidR="00312F23" w:rsidRPr="00077F8A">
        <w:rPr>
          <w:rFonts w:ascii="Tahoma" w:hAnsi="Tahoma" w:cs="Tahoma"/>
          <w:szCs w:val="24"/>
          <w:lang w:eastAsia="ar-SA"/>
        </w:rPr>
        <w:t>, ознакомления с формой заявки и проектом договора купли-продажи обращ</w:t>
      </w:r>
      <w:r w:rsidR="00077F8A" w:rsidRPr="00077F8A">
        <w:rPr>
          <w:rFonts w:ascii="Tahoma" w:hAnsi="Tahoma" w:cs="Tahoma"/>
          <w:szCs w:val="24"/>
          <w:lang w:eastAsia="ar-SA"/>
        </w:rPr>
        <w:t>аться к Специалисту по торгам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ежедневно по рабочим дням </w:t>
      </w:r>
      <w:r w:rsidR="00BC172D">
        <w:rPr>
          <w:rFonts w:ascii="Tahoma" w:hAnsi="Tahoma" w:cs="Tahoma"/>
          <w:szCs w:val="24"/>
          <w:lang w:eastAsia="ar-SA"/>
        </w:rPr>
        <w:t xml:space="preserve"> </w:t>
      </w:r>
      <w:r w:rsidR="00312F23" w:rsidRPr="00237F28">
        <w:rPr>
          <w:rFonts w:ascii="Tahoma" w:hAnsi="Tahoma" w:cs="Tahoma"/>
          <w:color w:val="FF0000"/>
          <w:szCs w:val="24"/>
          <w:lang w:eastAsia="ar-SA"/>
        </w:rPr>
        <w:t>с</w:t>
      </w:r>
      <w:r w:rsidR="008D7530">
        <w:rPr>
          <w:rFonts w:ascii="Tahoma" w:hAnsi="Tahoma" w:cs="Tahoma"/>
          <w:color w:val="FF0000"/>
          <w:szCs w:val="24"/>
          <w:lang w:eastAsia="ar-SA"/>
        </w:rPr>
        <w:t xml:space="preserve"> 09:00 до 18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:00 (МСК)</w:t>
      </w:r>
      <w:r w:rsidR="00077F8A">
        <w:rPr>
          <w:rFonts w:ascii="Tahoma" w:hAnsi="Tahoma" w:cs="Tahoma"/>
          <w:szCs w:val="24"/>
          <w:lang w:eastAsia="ar-SA"/>
        </w:rPr>
        <w:t xml:space="preserve"> по адресу: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ончегорск, ул.</w:t>
      </w:r>
      <w:r w:rsidR="0034084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Кольская,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д.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="00FE2DC4">
        <w:rPr>
          <w:rFonts w:ascii="Tahoma" w:hAnsi="Tahoma" w:cs="Tahoma"/>
          <w:szCs w:val="24"/>
          <w:lang w:eastAsia="ar-SA"/>
        </w:rPr>
        <w:t xml:space="preserve"> </w:t>
      </w:r>
      <w:r w:rsidR="00237F28">
        <w:rPr>
          <w:rFonts w:ascii="Tahoma" w:hAnsi="Tahoma" w:cs="Tahoma"/>
          <w:szCs w:val="24"/>
          <w:lang w:eastAsia="ar-SA"/>
        </w:rPr>
        <w:t>2-ой</w:t>
      </w:r>
      <w:r w:rsidR="00FA5430">
        <w:rPr>
          <w:rFonts w:ascii="Tahoma" w:hAnsi="Tahoma" w:cs="Tahoma"/>
          <w:szCs w:val="24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т</w:t>
      </w:r>
      <w:r w:rsidR="00F91D02">
        <w:rPr>
          <w:rFonts w:ascii="Tahoma" w:hAnsi="Tahoma" w:cs="Tahoma"/>
          <w:szCs w:val="24"/>
          <w:lang w:eastAsia="ar-SA"/>
        </w:rPr>
        <w:t>елефон</w:t>
      </w:r>
      <w:r w:rsidR="00077F8A">
        <w:rPr>
          <w:rFonts w:ascii="Tahoma" w:hAnsi="Tahoma" w:cs="Tahoma"/>
          <w:szCs w:val="24"/>
          <w:lang w:eastAsia="ar-SA"/>
        </w:rPr>
        <w:t>: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</w:t>
      </w:r>
      <w:r w:rsidR="0061640D">
        <w:rPr>
          <w:rFonts w:ascii="Tahoma" w:hAnsi="Tahoma" w:cs="Tahoma"/>
          <w:szCs w:val="24"/>
          <w:lang w:eastAsia="ar-SA"/>
        </w:rPr>
        <w:t>8-911-348-33-36</w:t>
      </w:r>
      <w:r w:rsidR="003C56D7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e-mail</w:t>
      </w:r>
      <w:r w:rsidR="0036353B" w:rsidRPr="0036353B">
        <w:rPr>
          <w:rFonts w:ascii="Tahoma" w:hAnsi="Tahoma" w:cs="Tahoma"/>
          <w:szCs w:val="24"/>
          <w:lang w:eastAsia="ar-SA"/>
        </w:rPr>
        <w:t xml:space="preserve">: </w:t>
      </w:r>
      <w:hyperlink r:id="rId6" w:history="1">
        <w:r w:rsidR="0036353B" w:rsidRPr="001211C9">
          <w:rPr>
            <w:rStyle w:val="a4"/>
            <w:rFonts w:ascii="Tahoma" w:hAnsi="Tahoma" w:cs="Tahoma"/>
            <w:bCs/>
            <w:color w:val="0033CC"/>
            <w:szCs w:val="24"/>
          </w:rPr>
          <w:t>tenderkolabyt@kolagmk.ru</w:t>
        </w:r>
      </w:hyperlink>
      <w:r w:rsidR="00AD47C7">
        <w:t>.</w:t>
      </w:r>
      <w:r w:rsidR="0036353B" w:rsidRPr="00077F8A">
        <w:rPr>
          <w:rFonts w:ascii="Tahoma" w:hAnsi="Tahoma" w:cs="Tahoma"/>
          <w:szCs w:val="24"/>
          <w:lang w:eastAsia="ar-SA"/>
        </w:rPr>
        <w:t xml:space="preserve"> </w:t>
      </w:r>
      <w:r w:rsidR="00312F23" w:rsidRPr="00077F8A">
        <w:rPr>
          <w:rFonts w:ascii="Tahoma" w:hAnsi="Tahoma" w:cs="Tahoma"/>
          <w:szCs w:val="24"/>
          <w:lang w:eastAsia="ar-SA"/>
        </w:rPr>
        <w:t>И</w:t>
      </w:r>
      <w:r w:rsidR="0036353B">
        <w:rPr>
          <w:rFonts w:ascii="Tahoma" w:hAnsi="Tahoma" w:cs="Tahoma"/>
          <w:szCs w:val="24"/>
          <w:lang w:eastAsia="ar-SA"/>
        </w:rPr>
        <w:t>нтернет-сайт:</w:t>
      </w:r>
      <w:r w:rsidR="003C56D7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7" w:history="1">
        <w:r w:rsidR="005B171C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FE17B8" w:rsidRPr="00A646A1">
        <w:rPr>
          <w:rStyle w:val="a4"/>
          <w:rFonts w:ascii="Tahoma" w:hAnsi="Tahoma" w:cs="Tahoma"/>
          <w:color w:val="auto"/>
          <w:szCs w:val="24"/>
          <w:u w:val="none"/>
          <w:lang w:eastAsia="ar-SA"/>
        </w:rPr>
        <w:t>и</w:t>
      </w:r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8" w:history="1">
        <w:r w:rsidR="00FE17B8" w:rsidRPr="00E01596">
          <w:rPr>
            <w:rStyle w:val="a4"/>
            <w:rFonts w:ascii="Tahoma" w:hAnsi="Tahoma" w:cs="Tahoma"/>
            <w:szCs w:val="24"/>
            <w:lang w:eastAsia="ar-SA"/>
          </w:rPr>
          <w:t>https://www.kolagmk.ru/non-core-assets/sale/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Победителем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признается лицо, предложившее</w:t>
      </w:r>
      <w:r w:rsidRPr="000467FB">
        <w:rPr>
          <w:rFonts w:ascii="Tahoma" w:hAnsi="Tahoma" w:cs="Tahoma"/>
          <w:szCs w:val="24"/>
          <w:lang w:eastAsia="ar-SA"/>
        </w:rPr>
        <w:t xml:space="preserve"> наиболее высокую цену за предмет торгов.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 xml:space="preserve">Договор купли-продажи заключается между Продавцом и победителем </w:t>
      </w:r>
      <w:r w:rsidR="007E1869">
        <w:rPr>
          <w:rFonts w:ascii="Tahoma" w:hAnsi="Tahoma" w:cs="Tahoma"/>
          <w:color w:val="000000"/>
          <w:szCs w:val="24"/>
          <w:lang w:eastAsia="ar-SA"/>
        </w:rPr>
        <w:t>торгов в течении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 15 </w:t>
      </w:r>
      <w:r w:rsidRPr="000467FB">
        <w:rPr>
          <w:rFonts w:ascii="Tahoma" w:hAnsi="Tahoma" w:cs="Tahoma"/>
          <w:szCs w:val="24"/>
        </w:rPr>
        <w:t xml:space="preserve">(пятнадцати) календарных дней с даты проведения торгов. При уклонении (отказе) победителя </w:t>
      </w:r>
      <w:r w:rsidR="007E1869">
        <w:rPr>
          <w:rFonts w:ascii="Tahoma" w:hAnsi="Tahoma" w:cs="Tahoma"/>
          <w:szCs w:val="24"/>
        </w:rPr>
        <w:t>торгов</w:t>
      </w:r>
      <w:r w:rsidRPr="000467FB">
        <w:rPr>
          <w:rFonts w:ascii="Tahoma" w:hAnsi="Tahoma" w:cs="Tahoma"/>
          <w:szCs w:val="24"/>
        </w:rPr>
        <w:t xml:space="preserve"> от заключения договора купли-продажи в указанный срок задаток не в</w:t>
      </w:r>
      <w:r w:rsidR="007E1869">
        <w:rPr>
          <w:rFonts w:ascii="Tahoma" w:hAnsi="Tahoma" w:cs="Tahoma"/>
          <w:szCs w:val="24"/>
        </w:rPr>
        <w:t>озвращается. Результаты торгов</w:t>
      </w:r>
      <w:r w:rsidRPr="000467FB">
        <w:rPr>
          <w:rFonts w:ascii="Tahoma" w:hAnsi="Tahoma" w:cs="Tahoma"/>
          <w:szCs w:val="24"/>
        </w:rPr>
        <w:t xml:space="preserve"> аннулируются Продавцом.</w:t>
      </w:r>
    </w:p>
    <w:p w:rsidR="00312F23" w:rsidRPr="000467FB" w:rsidRDefault="00312F23" w:rsidP="006D2E69">
      <w:pPr>
        <w:tabs>
          <w:tab w:val="left" w:pos="284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10. Организатор</w:t>
      </w:r>
      <w:r w:rsidR="007E1869">
        <w:rPr>
          <w:rFonts w:ascii="Tahoma" w:hAnsi="Tahoma" w:cs="Tahoma"/>
          <w:szCs w:val="24"/>
          <w:shd w:val="clear" w:color="auto" w:fill="FFFFFF"/>
        </w:rPr>
        <w:t xml:space="preserve">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вправе о</w:t>
      </w:r>
      <w:r w:rsidR="007E1869">
        <w:rPr>
          <w:rFonts w:ascii="Tahoma" w:hAnsi="Tahoma" w:cs="Tahoma"/>
          <w:szCs w:val="24"/>
          <w:shd w:val="clear" w:color="auto" w:fill="FFFFFF"/>
        </w:rPr>
        <w:t>тказаться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не позднее чем за 3 (три) дня до </w:t>
      </w:r>
      <w:r w:rsidRPr="000467FB">
        <w:rPr>
          <w:rFonts w:ascii="Tahoma" w:hAnsi="Tahoma" w:cs="Tahoma"/>
          <w:szCs w:val="24"/>
        </w:rPr>
        <w:t>наст</w:t>
      </w:r>
      <w:r w:rsidR="0059387C">
        <w:rPr>
          <w:rFonts w:ascii="Tahoma" w:hAnsi="Tahoma" w:cs="Tahoma"/>
          <w:szCs w:val="24"/>
        </w:rPr>
        <w:t>упления даты проведения торгов</w:t>
      </w:r>
      <w:r w:rsidRPr="000467FB">
        <w:rPr>
          <w:rFonts w:ascii="Tahoma" w:hAnsi="Tahoma" w:cs="Tahoma"/>
          <w:szCs w:val="24"/>
        </w:rPr>
        <w:t>.</w:t>
      </w:r>
    </w:p>
    <w:p w:rsidR="00312F23" w:rsidRDefault="00312F23" w:rsidP="006D2E69">
      <w:pPr>
        <w:tabs>
          <w:tab w:val="left" w:pos="284"/>
        </w:tabs>
        <w:suppressAutoHyphens/>
        <w:spacing w:after="0"/>
        <w:ind w:firstLine="709"/>
        <w:rPr>
          <w:rFonts w:ascii="Tahoma" w:hAnsi="Tahoma" w:cs="Tahoma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11. Извещение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об отказе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размеща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>ется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 xml:space="preserve"> на Интернет-сайте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hyperlink r:id="rId9" w:history="1">
        <w:r w:rsidR="00665700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D87BE4">
        <w:rPr>
          <w:rStyle w:val="a4"/>
          <w:rFonts w:ascii="Tahoma" w:hAnsi="Tahoma" w:cs="Tahoma"/>
          <w:szCs w:val="24"/>
          <w:u w:val="none"/>
          <w:lang w:eastAsia="ar-SA"/>
        </w:rPr>
        <w:t>.</w:t>
      </w:r>
      <w:r w:rsidR="00665700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</w:p>
    <w:p w:rsidR="006D2E69" w:rsidRDefault="006D2E69" w:rsidP="006E2C26">
      <w:pPr>
        <w:tabs>
          <w:tab w:val="left" w:pos="284"/>
        </w:tabs>
        <w:suppressAutoHyphens/>
        <w:spacing w:after="0"/>
        <w:rPr>
          <w:rFonts w:ascii="Tahoma" w:hAnsi="Tahoma" w:cs="Tahoma"/>
          <w:szCs w:val="24"/>
          <w:shd w:val="clear" w:color="auto" w:fill="FFFFFF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napToGrid w:val="0"/>
        <w:spacing w:after="0"/>
        <w:ind w:right="17" w:hanging="437"/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lastRenderedPageBreak/>
        <w:t>Сведения об иму</w:t>
      </w:r>
      <w:r w:rsidR="007E1869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ществе, выставляемом на торги</w:t>
      </w:r>
      <w:r w:rsidR="0044782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4"/>
        </w:numPr>
        <w:tabs>
          <w:tab w:val="left" w:pos="1134"/>
        </w:tabs>
        <w:suppressAutoHyphens/>
        <w:snapToGrid w:val="0"/>
        <w:spacing w:after="0"/>
        <w:ind w:left="284" w:right="17" w:firstLine="425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Наименование:</w:t>
      </w:r>
      <w:r w:rsidR="009B325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B54FE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автомобиль </w:t>
      </w:r>
      <w:r w:rsidR="005A661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УАЗ</w:t>
      </w:r>
      <w:r w:rsidR="009D5AB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-</w:t>
      </w:r>
      <w:r w:rsidR="00A12EA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ССА 220621</w:t>
      </w:r>
      <w:r w:rsidR="00306647" w:rsidRPr="0030664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5A661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2,7</w:t>
      </w:r>
      <w:r w:rsidR="00E316D2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МТ</w:t>
      </w:r>
      <w:r w:rsidR="0029579F" w:rsidRPr="0029579F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A12EA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2014</w:t>
      </w:r>
      <w:r w:rsidR="009B3251" w:rsidRPr="009B325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proofErr w:type="spellStart"/>
      <w:r w:rsidR="009B325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г.в</w:t>
      </w:r>
      <w:proofErr w:type="spellEnd"/>
      <w:r w:rsidR="009B325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8954A6" w:rsidP="006D2E69">
      <w:pPr>
        <w:numPr>
          <w:ilvl w:val="0"/>
          <w:numId w:val="1"/>
        </w:numPr>
        <w:tabs>
          <w:tab w:val="left" w:pos="284"/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>
        <w:rPr>
          <w:rFonts w:ascii="Tahoma" w:eastAsia="Arial" w:hAnsi="Tahoma" w:cs="Tahoma"/>
          <w:color w:val="000000"/>
          <w:szCs w:val="24"/>
          <w:lang w:eastAsia="ar-SA"/>
        </w:rPr>
        <w:t>2.</w:t>
      </w:r>
      <w:r>
        <w:rPr>
          <w:rFonts w:ascii="Tahoma" w:eastAsia="Arial" w:hAnsi="Tahoma" w:cs="Tahoma"/>
          <w:color w:val="000000"/>
          <w:szCs w:val="24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Месторасположение: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094629">
        <w:rPr>
          <w:rFonts w:ascii="Tahoma" w:eastAsia="Arial" w:hAnsi="Tahoma" w:cs="Tahoma"/>
          <w:szCs w:val="24"/>
          <w:shd w:val="clear" w:color="auto" w:fill="FFFFFF"/>
          <w:lang w:eastAsia="ar-SA"/>
        </w:rPr>
        <w:t>Мурманская обл., г.</w:t>
      </w:r>
      <w:r w:rsidR="003C4315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5A6614">
        <w:rPr>
          <w:rFonts w:ascii="Tahoma" w:eastAsia="Arial" w:hAnsi="Tahoma" w:cs="Tahoma"/>
          <w:szCs w:val="24"/>
          <w:shd w:val="clear" w:color="auto" w:fill="FFFFFF"/>
          <w:lang w:eastAsia="ar-SA"/>
        </w:rPr>
        <w:t>Заполярный</w:t>
      </w:r>
      <w:r w:rsidR="009435F2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, </w:t>
      </w:r>
      <w:r w:rsidR="00094629">
        <w:rPr>
          <w:rFonts w:ascii="Tahoma" w:eastAsia="Arial" w:hAnsi="Tahoma" w:cs="Tahoma"/>
          <w:szCs w:val="24"/>
          <w:shd w:val="clear" w:color="auto" w:fill="FFFFFF"/>
          <w:lang w:eastAsia="ar-SA"/>
        </w:rPr>
        <w:t>ул.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5A6614">
        <w:rPr>
          <w:rFonts w:ascii="Tahoma" w:eastAsia="Arial" w:hAnsi="Tahoma" w:cs="Tahoma"/>
          <w:szCs w:val="24"/>
          <w:shd w:val="clear" w:color="auto" w:fill="FFFFFF"/>
          <w:lang w:eastAsia="ar-SA"/>
        </w:rPr>
        <w:t>Ленина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, д.</w:t>
      </w:r>
      <w:r w:rsidR="005A6614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5</w:t>
      </w:r>
      <w:r w:rsidR="00513CA8">
        <w:rPr>
          <w:rFonts w:ascii="Tahoma" w:eastAsia="Arial" w:hAnsi="Tahoma" w:cs="Tahoma"/>
          <w:szCs w:val="24"/>
          <w:shd w:val="clear" w:color="auto" w:fill="FFFFFF"/>
          <w:lang w:eastAsia="ar-SA"/>
        </w:rPr>
        <w:t>а</w:t>
      </w:r>
      <w:r w:rsidR="008D7530">
        <w:rPr>
          <w:rFonts w:ascii="Tahoma" w:eastAsia="Arial" w:hAnsi="Tahoma" w:cs="Tahoma"/>
          <w:szCs w:val="24"/>
          <w:shd w:val="clear" w:color="auto" w:fill="FFFFFF"/>
          <w:lang w:eastAsia="ar-SA"/>
        </w:rPr>
        <w:t>, Транспортный цех ООО «Колабыт»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B42220" w:rsidRDefault="008954A6" w:rsidP="00A12EA7">
      <w:pPr>
        <w:numPr>
          <w:ilvl w:val="0"/>
          <w:numId w:val="1"/>
        </w:numPr>
        <w:tabs>
          <w:tab w:val="left" w:pos="1134"/>
        </w:tabs>
        <w:suppressAutoHyphens/>
        <w:snapToGrid w:val="0"/>
        <w:spacing w:after="0"/>
        <w:rPr>
          <w:rFonts w:ascii="Tahoma" w:eastAsia="Arial" w:hAnsi="Tahoma" w:cs="Tahoma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3.</w:t>
      </w: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Характеристики объекта, позволя</w:t>
      </w:r>
      <w:r w:rsidR="00D87BE4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 xml:space="preserve">ющие его </w:t>
      </w:r>
      <w:r w:rsidR="00FE17B8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идентифицировать:</w:t>
      </w:r>
      <w:r w:rsidR="002B569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5A6614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>УАЗ</w:t>
      </w:r>
      <w:r w:rsidR="009D5AB4">
        <w:rPr>
          <w:rFonts w:ascii="Tahoma" w:eastAsia="Arial" w:hAnsi="Tahoma" w:cs="Tahoma"/>
          <w:szCs w:val="24"/>
          <w:shd w:val="clear" w:color="auto" w:fill="FFFFFF"/>
          <w:lang w:eastAsia="ar-SA"/>
        </w:rPr>
        <w:t>-</w:t>
      </w:r>
      <w:r w:rsidR="00A12EA7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ССА 220621 </w:t>
      </w:r>
      <w:r w:rsidR="00306647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>2,</w:t>
      </w:r>
      <w:r w:rsidR="005A6614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>7</w:t>
      </w:r>
      <w:r w:rsidR="009435F2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МТ</w:t>
      </w:r>
      <w:r w:rsidR="00D87BE4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A12EA7">
        <w:rPr>
          <w:rFonts w:ascii="Tahoma" w:eastAsia="Arial" w:hAnsi="Tahoma" w:cs="Tahoma"/>
          <w:szCs w:val="24"/>
          <w:shd w:val="clear" w:color="auto" w:fill="FFFFFF"/>
          <w:lang w:eastAsia="ar-SA"/>
        </w:rPr>
        <w:t>2014</w:t>
      </w:r>
      <w:r w:rsidR="0078432B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78432B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>г.в</w:t>
      </w:r>
      <w:proofErr w:type="spellEnd"/>
      <w:r w:rsidR="0078432B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., </w:t>
      </w:r>
      <w:r w:rsidR="00D87BE4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>идентификационный номер</w:t>
      </w:r>
      <w:r w:rsidR="00312B7D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(</w:t>
      </w:r>
      <w:r w:rsidR="00312B7D" w:rsidRPr="00B42220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VIN</w:t>
      </w:r>
      <w:r w:rsidR="00312B7D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>)</w:t>
      </w:r>
      <w:r w:rsidR="00D87BE4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: </w:t>
      </w:r>
      <w:r w:rsidR="00A12EA7" w:rsidRPr="00A12EA7">
        <w:rPr>
          <w:rFonts w:ascii="Tahoma" w:eastAsia="Arial" w:hAnsi="Tahoma" w:cs="Tahoma"/>
          <w:szCs w:val="24"/>
          <w:shd w:val="clear" w:color="auto" w:fill="FFFFFF"/>
          <w:lang w:eastAsia="ar-SA"/>
        </w:rPr>
        <w:t>ZOZ220621EU000402</w:t>
      </w:r>
      <w:r w:rsidR="00312B7D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>; государственный регистрационный</w:t>
      </w:r>
      <w:r w:rsidR="005A6614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номер: </w:t>
      </w:r>
      <w:r w:rsidR="00A12EA7">
        <w:rPr>
          <w:rFonts w:ascii="Tahoma" w:eastAsia="Arial" w:hAnsi="Tahoma" w:cs="Tahoma"/>
          <w:szCs w:val="24"/>
          <w:shd w:val="clear" w:color="auto" w:fill="FFFFFF"/>
          <w:lang w:eastAsia="ar-SA"/>
        </w:rPr>
        <w:t>С</w:t>
      </w:r>
      <w:r w:rsidR="00312B7D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A12EA7">
        <w:rPr>
          <w:rFonts w:ascii="Tahoma" w:eastAsia="Arial" w:hAnsi="Tahoma" w:cs="Tahoma"/>
          <w:szCs w:val="24"/>
          <w:shd w:val="clear" w:color="auto" w:fill="FFFFFF"/>
          <w:lang w:eastAsia="ar-SA"/>
        </w:rPr>
        <w:t>963</w:t>
      </w:r>
      <w:r w:rsidR="00312B7D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5A6614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>М</w:t>
      </w:r>
      <w:r w:rsidR="00A12EA7">
        <w:rPr>
          <w:rFonts w:ascii="Tahoma" w:eastAsia="Arial" w:hAnsi="Tahoma" w:cs="Tahoma"/>
          <w:szCs w:val="24"/>
          <w:shd w:val="clear" w:color="auto" w:fill="FFFFFF"/>
          <w:lang w:eastAsia="ar-SA"/>
        </w:rPr>
        <w:t>С</w:t>
      </w:r>
      <w:r w:rsidR="00D87BE4" w:rsidRPr="00B42220">
        <w:rPr>
          <w:rFonts w:ascii="Tahoma" w:eastAsia="Arial" w:hAnsi="Tahoma" w:cs="Tahoma"/>
          <w:szCs w:val="24"/>
          <w:shd w:val="clear" w:color="auto" w:fill="FFFFFF"/>
          <w:vertAlign w:val="superscript"/>
          <w:lang w:eastAsia="ar-SA"/>
        </w:rPr>
        <w:t>51</w:t>
      </w:r>
      <w:proofErr w:type="spellStart"/>
      <w:r w:rsidR="00D87BE4" w:rsidRPr="00B42220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rus</w:t>
      </w:r>
      <w:proofErr w:type="spellEnd"/>
      <w:r w:rsidR="00E316D2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; инвентарный номер: </w:t>
      </w:r>
      <w:r w:rsidR="00A12EA7">
        <w:rPr>
          <w:rFonts w:ascii="Tahoma" w:eastAsia="Arial" w:hAnsi="Tahoma" w:cs="Tahoma"/>
          <w:szCs w:val="24"/>
          <w:shd w:val="clear" w:color="auto" w:fill="FFFFFF"/>
          <w:lang w:eastAsia="ar-SA"/>
        </w:rPr>
        <w:t>Ц00015301</w:t>
      </w:r>
      <w:r w:rsidR="006A5B02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AF57A3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4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4213E0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Обременение объекта: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4F713F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отсутствует</w:t>
      </w:r>
      <w:r w:rsidR="003D307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4A08C9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5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Техническое состояние</w:t>
      </w:r>
      <w:r w:rsidR="0026350B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bookmarkStart w:id="0" w:name="_GoBack"/>
      <w:bookmarkEnd w:id="0"/>
      <w:r w:rsidR="004213E0"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F533C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удовлетворительное</w:t>
      </w:r>
      <w:r w:rsidR="003E0D4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0095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(согласно приложенного Акта технического состояния</w:t>
      </w:r>
      <w:r w:rsidR="00D82CB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)</w:t>
      </w:r>
      <w:r w:rsidR="00027FC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C832DC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6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6F0120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Данные государственной регистрации</w:t>
      </w:r>
      <w:r w:rsidR="00A91C37" w:rsidRPr="00A91C37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A91C3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паспорт </w:t>
      </w:r>
      <w:r w:rsidR="003D307D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транспортного средства</w:t>
      </w:r>
      <w:r w:rsidR="00FE2DC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5A6614" w:rsidRPr="00100CA3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73 </w:t>
      </w:r>
      <w:r w:rsidR="00100CA3">
        <w:rPr>
          <w:rFonts w:ascii="Tahoma" w:eastAsia="Arial" w:hAnsi="Tahoma" w:cs="Tahoma"/>
          <w:szCs w:val="24"/>
          <w:shd w:val="clear" w:color="auto" w:fill="FFFFFF"/>
          <w:lang w:eastAsia="ar-SA"/>
        </w:rPr>
        <w:t>ОА 913103</w:t>
      </w:r>
      <w:r w:rsidR="003D6A9C" w:rsidRPr="00100CA3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от </w:t>
      </w:r>
      <w:r w:rsidR="00100CA3">
        <w:rPr>
          <w:rFonts w:ascii="Tahoma" w:eastAsia="Arial" w:hAnsi="Tahoma" w:cs="Tahoma"/>
          <w:szCs w:val="24"/>
          <w:shd w:val="clear" w:color="auto" w:fill="FFFFFF"/>
          <w:lang w:eastAsia="ar-SA"/>
        </w:rPr>
        <w:t>28.08.2014</w:t>
      </w:r>
      <w:r w:rsidR="005E3D03" w:rsidRPr="00100CA3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2C78E0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7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Начальная цена продажи имущества</w:t>
      </w:r>
      <w:r w:rsidRPr="002C78E0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312F23" w:rsidRPr="002C78E0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09511F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100</w:t>
      </w:r>
      <w:r w:rsidR="00EB5360" w:rsidRPr="0009511F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09511F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0</w:t>
      </w:r>
      <w:r w:rsidR="00EB5360" w:rsidRPr="0009511F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00</w:t>
      </w:r>
      <w:r w:rsidR="00312F23" w:rsidRPr="002C78E0"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  <w:t xml:space="preserve"> </w:t>
      </w:r>
      <w:r w:rsidR="00312F23" w:rsidRPr="002C78E0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(</w:t>
      </w:r>
      <w:r w:rsidR="0009511F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сто </w:t>
      </w:r>
      <w:r w:rsidR="007C19A1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тысяч</w:t>
      </w:r>
      <w:r w:rsidR="005C36C9" w:rsidRPr="002C78E0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)</w:t>
      </w:r>
      <w:r w:rsidR="008917EC" w:rsidRPr="002C78E0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 </w:t>
      </w:r>
      <w:r w:rsidR="00312F23" w:rsidRPr="002C78E0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р</w:t>
      </w:r>
      <w:r w:rsidRPr="002C78E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ублей 00 копеек, в том числе</w:t>
      </w:r>
      <w:r w:rsidR="007C19A1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7C19A1" w:rsidRPr="0009511F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НДС</w:t>
      </w:r>
      <w:r w:rsidR="00EB5360" w:rsidRPr="0009511F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09511F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16</w:t>
      </w:r>
      <w:r w:rsidR="002F2107" w:rsidRPr="0009511F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09511F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666 рублей 67</w:t>
      </w:r>
      <w:r w:rsidR="00DC40F4" w:rsidRPr="002C78E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копе</w:t>
      </w:r>
      <w:r w:rsidR="00EB3F8B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ек</w:t>
      </w:r>
      <w:r w:rsidRPr="002C78E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6D2E69" w:rsidRPr="002C78E0" w:rsidRDefault="006D2E69" w:rsidP="006E2C26">
      <w:pPr>
        <w:tabs>
          <w:tab w:val="left" w:pos="1134"/>
        </w:tabs>
        <w:suppressAutoHyphens/>
        <w:snapToGrid w:val="0"/>
        <w:spacing w:after="0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</w:p>
    <w:p w:rsidR="00312F23" w:rsidRPr="002C78E0" w:rsidRDefault="006D2E69" w:rsidP="006D2E69">
      <w:pPr>
        <w:numPr>
          <w:ilvl w:val="0"/>
          <w:numId w:val="3"/>
        </w:numPr>
        <w:suppressAutoHyphens/>
        <w:spacing w:after="0"/>
        <w:ind w:left="1145" w:right="17" w:hanging="436"/>
        <w:rPr>
          <w:rFonts w:ascii="Tahoma" w:hAnsi="Tahoma" w:cs="Tahoma"/>
          <w:b/>
          <w:color w:val="000000"/>
          <w:szCs w:val="24"/>
          <w:lang w:eastAsia="ar-SA"/>
        </w:rPr>
      </w:pPr>
      <w:r w:rsidRPr="002C78E0">
        <w:rPr>
          <w:rFonts w:ascii="Tahoma" w:hAnsi="Tahoma" w:cs="Tahoma"/>
          <w:b/>
          <w:color w:val="000000"/>
          <w:szCs w:val="24"/>
          <w:lang w:eastAsia="ar-SA"/>
        </w:rPr>
        <w:t xml:space="preserve"> </w:t>
      </w:r>
      <w:r w:rsidR="00312F23" w:rsidRPr="002C78E0">
        <w:rPr>
          <w:rFonts w:ascii="Tahoma" w:hAnsi="Tahoma" w:cs="Tahoma"/>
          <w:b/>
          <w:color w:val="000000"/>
          <w:szCs w:val="24"/>
          <w:lang w:eastAsia="ar-SA"/>
        </w:rPr>
        <w:t>Порядок внесения задатка и его возврата</w:t>
      </w:r>
      <w:r w:rsidR="0044782E" w:rsidRPr="002C78E0">
        <w:rPr>
          <w:rFonts w:ascii="Tahoma" w:hAnsi="Tahoma" w:cs="Tahoma"/>
          <w:b/>
          <w:color w:val="000000"/>
          <w:szCs w:val="24"/>
          <w:lang w:eastAsia="ar-SA"/>
        </w:rPr>
        <w:t>.</w:t>
      </w:r>
    </w:p>
    <w:p w:rsidR="00312F23" w:rsidRPr="002C78E0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2C78E0">
        <w:rPr>
          <w:rFonts w:ascii="Tahoma" w:hAnsi="Tahoma" w:cs="Tahoma"/>
          <w:color w:val="000000"/>
          <w:szCs w:val="24"/>
          <w:lang w:eastAsia="ar-SA"/>
        </w:rPr>
        <w:t>Сумма задатка</w:t>
      </w:r>
      <w:r w:rsidRPr="0009511F">
        <w:rPr>
          <w:rFonts w:ascii="Tahoma" w:hAnsi="Tahoma" w:cs="Tahoma"/>
          <w:color w:val="000000"/>
          <w:szCs w:val="24"/>
          <w:lang w:eastAsia="ar-SA"/>
        </w:rPr>
        <w:t xml:space="preserve">: </w:t>
      </w:r>
      <w:r w:rsidR="0009511F">
        <w:rPr>
          <w:rFonts w:ascii="Tahoma" w:hAnsi="Tahoma" w:cs="Tahoma"/>
          <w:b/>
          <w:color w:val="000000"/>
          <w:szCs w:val="24"/>
          <w:lang w:eastAsia="ar-SA"/>
        </w:rPr>
        <w:t>10 000</w:t>
      </w:r>
      <w:r w:rsidRPr="0009511F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09511F">
        <w:rPr>
          <w:rFonts w:ascii="Tahoma" w:hAnsi="Tahoma" w:cs="Tahoma"/>
          <w:b/>
          <w:szCs w:val="24"/>
          <w:lang w:eastAsia="ar-SA"/>
        </w:rPr>
        <w:t>(</w:t>
      </w:r>
      <w:r w:rsidR="0009511F">
        <w:rPr>
          <w:rFonts w:ascii="Tahoma" w:hAnsi="Tahoma" w:cs="Tahoma"/>
          <w:b/>
          <w:szCs w:val="24"/>
          <w:lang w:eastAsia="ar-SA"/>
        </w:rPr>
        <w:t xml:space="preserve">десять </w:t>
      </w:r>
      <w:r w:rsidR="006F7454">
        <w:rPr>
          <w:rFonts w:ascii="Tahoma" w:hAnsi="Tahoma" w:cs="Tahoma"/>
          <w:b/>
          <w:szCs w:val="24"/>
          <w:lang w:eastAsia="ar-SA"/>
        </w:rPr>
        <w:t>тысяч</w:t>
      </w:r>
      <w:r w:rsidRPr="002C78E0">
        <w:rPr>
          <w:rFonts w:ascii="Tahoma" w:hAnsi="Tahoma" w:cs="Tahoma"/>
          <w:b/>
          <w:szCs w:val="24"/>
          <w:lang w:eastAsia="ar-SA"/>
        </w:rPr>
        <w:t xml:space="preserve">) </w:t>
      </w:r>
      <w:r w:rsidR="00317DF7" w:rsidRPr="002C78E0">
        <w:rPr>
          <w:rFonts w:ascii="Tahoma" w:hAnsi="Tahoma" w:cs="Tahoma"/>
          <w:b/>
          <w:szCs w:val="24"/>
          <w:shd w:val="clear" w:color="auto" w:fill="FFFFFF"/>
          <w:lang w:eastAsia="ar-SA"/>
        </w:rPr>
        <w:t>рублей 00 копеек</w:t>
      </w:r>
      <w:r w:rsidRPr="002C78E0">
        <w:rPr>
          <w:rFonts w:ascii="Tahoma" w:hAnsi="Tahoma" w:cs="Tahoma"/>
          <w:b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 xml:space="preserve">Данное извещение является публичной офертой для заключения договора о задатке в соответствии со статьями 380,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вносится в валюте Российской Федерации единым платежом на счет Продавца: (рубли) по следующим реквизитам:</w:t>
      </w:r>
    </w:p>
    <w:p w:rsidR="00312F23" w:rsidRPr="000467FB" w:rsidRDefault="004047EB" w:rsidP="006D2E69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Банк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Северо-западный филиал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ПАО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«Росбанк»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ИНН</w:t>
      </w:r>
      <w:r w:rsidR="0024631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519030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8230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КПП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510701001 </w:t>
      </w:r>
      <w:r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ОГРН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1025100652785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 xml:space="preserve">Расчетный </w:t>
      </w:r>
      <w:r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счет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40702810393610000037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Корреспондентский счет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301018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10100000000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778 </w:t>
      </w:r>
      <w:r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БИК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044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030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778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        </w:t>
      </w:r>
      <w:r w:rsidR="00E63958" w:rsidRPr="00E63958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Получатель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ООО «Колабыт».</w:t>
      </w:r>
    </w:p>
    <w:p w:rsidR="00312F23" w:rsidRPr="00D87BE4" w:rsidRDefault="00312F23" w:rsidP="006D2E69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E63958">
        <w:rPr>
          <w:rFonts w:ascii="Tahoma" w:hAnsi="Tahoma" w:cs="Tahoma"/>
          <w:b/>
          <w:color w:val="000000"/>
          <w:szCs w:val="24"/>
          <w:u w:val="single"/>
          <w:shd w:val="clear" w:color="auto" w:fill="FFFFFF"/>
          <w:lang w:eastAsia="ar-SA"/>
        </w:rPr>
        <w:t>Назначение платежа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- обеспечение исполнения обязательств по заключению договора купли-продажи </w:t>
      </w:r>
      <w:r w:rsidR="00BA1CD6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УАЗ 963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должен быть перечислен до подачи заявки и поступить на расчетный счет, указанный в настоящем извещении, не позднее, чем за 1 (Один) рабочий день до рассмотре</w:t>
      </w:r>
      <w:r w:rsidR="007E1869">
        <w:rPr>
          <w:rFonts w:ascii="Tahoma" w:hAnsi="Tahoma" w:cs="Tahoma"/>
          <w:color w:val="000000"/>
          <w:szCs w:val="24"/>
          <w:lang w:eastAsia="ar-SA"/>
        </w:rPr>
        <w:t>ния заявок на участие в торгах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. Документом, подтверждающим поступление задатка на счет Продавца, является выписка с его счета, которую Продавец представляет в Комиссию. 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426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Возврат внесенных задатков осуществляется в безналичной форме путем перечисления денежных средств на расчетный счет, указанный в Заявке на участие в торгах в следующих случаях:</w:t>
      </w:r>
    </w:p>
    <w:p w:rsidR="00312F23" w:rsidRDefault="00312F23" w:rsidP="00D77B1B">
      <w:pPr>
        <w:tabs>
          <w:tab w:val="left" w:pos="284"/>
          <w:tab w:val="left" w:pos="1134"/>
        </w:tabs>
        <w:suppressAutoHyphens/>
        <w:spacing w:after="0"/>
        <w:ind w:left="1134" w:right="17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не допущенному к участию в торгах, в течение 10 (десяти) календарных дней со дня оформления Комиссией по проведению торгов протокола окончания приема и регистрации заявок на участие в торгах;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отозвавшему заявку на участие в торгах до момента приобретения им статуса участника торгов, в течение 10 (десяти) календарных дней со дня</w:t>
      </w:r>
      <w:r w:rsidR="00CC56C0">
        <w:rPr>
          <w:rFonts w:ascii="Tahoma" w:hAnsi="Tahoma" w:cs="Tahoma"/>
          <w:szCs w:val="24"/>
        </w:rPr>
        <w:t xml:space="preserve"> </w:t>
      </w:r>
      <w:r w:rsidRPr="000467FB">
        <w:rPr>
          <w:rFonts w:ascii="Tahoma" w:hAnsi="Tahoma" w:cs="Tahoma"/>
          <w:szCs w:val="24"/>
        </w:rPr>
        <w:t>поступления Организатору торгов</w:t>
      </w:r>
      <w:r w:rsidR="00254AD3">
        <w:rPr>
          <w:rFonts w:ascii="Tahoma" w:hAnsi="Tahoma" w:cs="Tahoma"/>
          <w:szCs w:val="24"/>
        </w:rPr>
        <w:t xml:space="preserve"> уведомления об отзыве заявки;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 xml:space="preserve">участникам торгов, которые участвовали в торгах, но не стали победителями, в течение 10 (десяти) календарных дней со дня подписания протокола об определении победителя торгов; 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lastRenderedPageBreak/>
        <w:t xml:space="preserve">- </w:t>
      </w:r>
      <w:r w:rsidRPr="000467FB">
        <w:rPr>
          <w:rFonts w:ascii="Tahoma" w:hAnsi="Tahoma" w:cs="Tahoma"/>
          <w:szCs w:val="24"/>
        </w:rPr>
        <w:tab/>
        <w:t>в случае отмены торгов / признания торгов несостоявшимися в течение 10 (десяти) календарных дней с даты принятия Комиссией по проведению торгов соответствующего решения;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в иных случаях по соглашению сторон.</w:t>
      </w:r>
    </w:p>
    <w:p w:rsidR="00312F23" w:rsidRPr="000467FB" w:rsidRDefault="00312F23" w:rsidP="00C436DF">
      <w:pPr>
        <w:spacing w:after="0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Лицо, выигравшее торги, утрачивает внесенный им задаток в случае, если оно: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отказывается или уклоняется от заключения Договора купли-продажи;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не оплатит имущество в срок, установленный подписанным Договором купли-продажи;</w:t>
      </w:r>
    </w:p>
    <w:p w:rsidR="00312F23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в иных случаях, установленных Договором купли-продажи.</w:t>
      </w:r>
    </w:p>
    <w:p w:rsidR="006D2E69" w:rsidRPr="002A7C69" w:rsidRDefault="006D2E69" w:rsidP="006D2E69">
      <w:pPr>
        <w:tabs>
          <w:tab w:val="left" w:pos="426"/>
        </w:tabs>
        <w:spacing w:after="0"/>
        <w:rPr>
          <w:rFonts w:ascii="Tahoma" w:hAnsi="Tahoma" w:cs="Tahoma"/>
          <w:szCs w:val="24"/>
        </w:rPr>
      </w:pPr>
    </w:p>
    <w:p w:rsidR="00312F23" w:rsidRPr="000467FB" w:rsidRDefault="00312F23" w:rsidP="006D2E69">
      <w:pPr>
        <w:tabs>
          <w:tab w:val="left" w:pos="993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val="en-US" w:eastAsia="ar-SA"/>
        </w:rPr>
        <w:t>IV</w:t>
      </w: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 Порядок под</w:t>
      </w:r>
      <w:r w:rsidR="00DF130C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ачи заявки на участие в торгах</w:t>
      </w:r>
      <w:r w:rsidR="0044782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7E1869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В торгах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могут принять участие любые юридические или физические лица, в том числе индивидуальные предприниматели, соответствующие требованиям, предусмотренным в аукционной документации. Одно лицо имеет право подать только одну заявку</w:t>
      </w:r>
      <w:r w:rsidR="00DF130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 каждый Лот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hAnsi="Tahoma" w:cs="Tahoma"/>
          <w:szCs w:val="24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E1869">
        <w:rPr>
          <w:rFonts w:ascii="Tahoma" w:hAnsi="Tahoma" w:cs="Tahoma"/>
          <w:szCs w:val="24"/>
        </w:rPr>
        <w:t>Для участия в торгах</w:t>
      </w:r>
      <w:r w:rsidRPr="000467FB">
        <w:rPr>
          <w:rFonts w:ascii="Tahoma" w:hAnsi="Tahoma" w:cs="Tahoma"/>
          <w:szCs w:val="24"/>
        </w:rPr>
        <w:t xml:space="preserve"> необходимо представить заявку установленного образца с необходимым комплектом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Заявки </w:t>
      </w:r>
      <w:r w:rsidR="0095265F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подаются,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начиная с опубликованных даты и времени начала приема заявок до даты и времени окончания их приема, указанных в настоящем информационном сообщении, путем и</w:t>
      </w:r>
      <w:r w:rsidR="007E186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х вручения Организатору торгов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Заявки, поступившие по истечению срока их приема, возвращаются претенденту или его представителю под расписку вместе с описью, на которой делается отметка об отказе в принятии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К заявке должны быть приложены следующие документы:</w:t>
      </w:r>
    </w:p>
    <w:p w:rsidR="00312F23" w:rsidRPr="00C436DF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опись документов (в двух экземплярах);</w:t>
      </w:r>
    </w:p>
    <w:p w:rsidR="00312F23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предло</w:t>
      </w:r>
      <w:r w:rsidR="002E03B8" w:rsidRPr="00C436DF">
        <w:rPr>
          <w:rFonts w:ascii="Tahoma" w:hAnsi="Tahoma" w:cs="Tahoma"/>
          <w:szCs w:val="24"/>
        </w:rPr>
        <w:t>жение</w:t>
      </w:r>
      <w:r w:rsidR="00AF57A3" w:rsidRPr="00C436DF">
        <w:rPr>
          <w:rFonts w:ascii="Tahoma" w:hAnsi="Tahoma" w:cs="Tahoma"/>
          <w:szCs w:val="24"/>
        </w:rPr>
        <w:t xml:space="preserve"> (в запечатанном конверте)</w:t>
      </w:r>
      <w:r w:rsidR="00312F23" w:rsidRPr="00C436DF">
        <w:rPr>
          <w:rFonts w:ascii="Tahoma" w:hAnsi="Tahoma" w:cs="Tahoma"/>
          <w:szCs w:val="24"/>
        </w:rPr>
        <w:t>;</w:t>
      </w:r>
    </w:p>
    <w:p w:rsidR="00312F23" w:rsidRPr="00D77B1B" w:rsidRDefault="00D77B1B" w:rsidP="00D77B1B">
      <w:pPr>
        <w:pStyle w:val="a7"/>
        <w:tabs>
          <w:tab w:val="left" w:pos="284"/>
          <w:tab w:val="left" w:pos="567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Pr="00D77B1B">
        <w:rPr>
          <w:rFonts w:ascii="Tahoma" w:hAnsi="Tahoma" w:cs="Tahoma"/>
          <w:szCs w:val="24"/>
        </w:rPr>
        <w:t>платежный документ, подтвержд</w:t>
      </w:r>
      <w:r w:rsidR="003D6805">
        <w:rPr>
          <w:rFonts w:ascii="Tahoma" w:hAnsi="Tahoma" w:cs="Tahoma"/>
          <w:szCs w:val="24"/>
        </w:rPr>
        <w:t xml:space="preserve">ающий внесение (перечисление) </w:t>
      </w:r>
      <w:r w:rsidRPr="00D77B1B">
        <w:rPr>
          <w:rFonts w:ascii="Tahoma" w:hAnsi="Tahoma" w:cs="Tahoma"/>
          <w:szCs w:val="24"/>
        </w:rPr>
        <w:t>задатка;</w:t>
      </w:r>
    </w:p>
    <w:p w:rsidR="00312F23" w:rsidRPr="00D77B1B" w:rsidRDefault="00D77B1B" w:rsidP="00D77B1B">
      <w:pPr>
        <w:pStyle w:val="a7"/>
        <w:tabs>
          <w:tab w:val="num" w:pos="1418"/>
          <w:tab w:val="num" w:pos="1701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удостоверенные копии учредительных документов и свидетельства о государственной регистрации юридического лица / индивидуального предпринимателя, либо лист записи ЕГРЮЛ, бухгалтерский баланс на последнюю отчетную дату с отметкой налогового органа, удостоверенный печатью заявителя (либо с приложением документа, подтверждающего получение соответствующей бухгалтерской отчетности налоговым органом), протокол о назначении исполнительного органа заявителя, в случае необходимости решение уполномоченного органа заявителя об участии в торгах (для юридических лиц - резидентов РФ);</w:t>
      </w:r>
    </w:p>
    <w:p w:rsidR="00312F23" w:rsidRPr="00D77B1B" w:rsidRDefault="00D77B1B" w:rsidP="00D77B1B">
      <w:pPr>
        <w:pStyle w:val="a7"/>
        <w:tabs>
          <w:tab w:val="num" w:pos="851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выписка из торгового реестра страны происхождения или иное эквивалентное доказательство юридического статуса (для юридических лиц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нерезидентов РФ);</w:t>
      </w:r>
    </w:p>
    <w:p w:rsidR="00312F23" w:rsidRPr="00D77B1B" w:rsidRDefault="00D77B1B" w:rsidP="00D77B1B">
      <w:pPr>
        <w:pStyle w:val="a7"/>
        <w:tabs>
          <w:tab w:val="num" w:pos="1134"/>
          <w:tab w:val="num" w:pos="1430"/>
        </w:tabs>
        <w:spacing w:after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копии </w:t>
      </w:r>
      <w:r w:rsidR="003C56D7" w:rsidRPr="00D77B1B">
        <w:rPr>
          <w:rFonts w:ascii="Tahoma" w:hAnsi="Tahoma" w:cs="Tahoma"/>
          <w:szCs w:val="24"/>
        </w:rPr>
        <w:t>паспортов (для физических лиц);</w:t>
      </w:r>
    </w:p>
    <w:p w:rsidR="00312F23" w:rsidRPr="00D77B1B" w:rsidRDefault="00D77B1B" w:rsidP="00D77B1B">
      <w:pPr>
        <w:pStyle w:val="a7"/>
        <w:tabs>
          <w:tab w:val="left" w:pos="284"/>
          <w:tab w:val="num" w:pos="1134"/>
          <w:tab w:val="left" w:pos="1276"/>
          <w:tab w:val="num" w:pos="1430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удостоверенная копия доверенности на лицо, уполномоченное действовать от имени заявителя при подаче заявки на участие в торгах / отборе на право участия в торгах;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контактная информация заявителя (телефон, факс, адрес электронной почты, банковские реквизиты);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решение об одобрении или о совершении сделки либо копия такого решения в случае, если требование о необходимости наличия такого решения для совершения сделки установлено законодательством Российской Федерации; учредительными документами юридического </w:t>
      </w:r>
      <w:r w:rsidR="00312F23" w:rsidRPr="00D77B1B">
        <w:rPr>
          <w:rFonts w:ascii="Tahoma" w:hAnsi="Tahoma" w:cs="Tahoma"/>
          <w:szCs w:val="24"/>
        </w:rPr>
        <w:lastRenderedPageBreak/>
        <w:t>лица и если для заявителя заключение договора, внесение задатка или обеспечение исполнения договора являются сделкой, требующей одобрения органами управления юридического лица;</w:t>
      </w:r>
    </w:p>
    <w:p w:rsidR="00312F23" w:rsidRPr="00D77B1B" w:rsidRDefault="00D77B1B" w:rsidP="00D77B1B">
      <w:pPr>
        <w:pStyle w:val="a7"/>
        <w:tabs>
          <w:tab w:val="num" w:pos="1134"/>
          <w:tab w:val="left" w:pos="1418"/>
        </w:tabs>
        <w:autoSpaceDE w:val="0"/>
        <w:autoSpaceDN w:val="0"/>
        <w:adjustRightInd w:val="0"/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заявление об отсутствии решения о ликвидации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об отсутствии решения арбитражного суда о признании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0" w:history="1">
        <w:r w:rsidR="00312F23" w:rsidRPr="00D77B1B">
          <w:rPr>
            <w:rFonts w:ascii="Tahoma" w:hAnsi="Tahoma" w:cs="Tahoma"/>
            <w:szCs w:val="24"/>
          </w:rPr>
          <w:t>Кодексом</w:t>
        </w:r>
      </w:hyperlink>
      <w:r w:rsidR="00312F23" w:rsidRPr="00D77B1B">
        <w:rPr>
          <w:rFonts w:ascii="Tahoma" w:hAnsi="Tahoma" w:cs="Tahoma"/>
          <w:szCs w:val="24"/>
        </w:rPr>
        <w:t xml:space="preserve"> Российской Федерации об </w:t>
      </w:r>
      <w:r w:rsidR="00CC56C0" w:rsidRPr="00D77B1B">
        <w:rPr>
          <w:rFonts w:ascii="Tahoma" w:hAnsi="Tahoma" w:cs="Tahoma"/>
          <w:szCs w:val="24"/>
        </w:rPr>
        <w:t>административных правонарушения.</w:t>
      </w:r>
    </w:p>
    <w:p w:rsidR="00312F23" w:rsidRPr="00F4537C" w:rsidRDefault="00312F23" w:rsidP="006D2E69">
      <w:pPr>
        <w:numPr>
          <w:ilvl w:val="0"/>
          <w:numId w:val="6"/>
        </w:numPr>
        <w:tabs>
          <w:tab w:val="left" w:pos="1134"/>
        </w:tabs>
        <w:spacing w:after="0"/>
        <w:ind w:left="284" w:firstLine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Претендент </w:t>
      </w:r>
      <w:r w:rsidRPr="00F4537C">
        <w:rPr>
          <w:rFonts w:ascii="Tahoma" w:hAnsi="Tahoma" w:cs="Tahoma"/>
          <w:szCs w:val="24"/>
        </w:rPr>
        <w:t>не допускае</w:t>
      </w:r>
      <w:r w:rsidRPr="000467FB">
        <w:rPr>
          <w:rFonts w:ascii="Tahoma" w:hAnsi="Tahoma" w:cs="Tahoma"/>
          <w:szCs w:val="24"/>
        </w:rPr>
        <w:t xml:space="preserve">тся </w:t>
      </w:r>
      <w:r w:rsidRPr="00F4537C">
        <w:rPr>
          <w:rFonts w:ascii="Tahoma" w:hAnsi="Tahoma" w:cs="Tahoma"/>
          <w:szCs w:val="24"/>
        </w:rPr>
        <w:t xml:space="preserve">к участию в торгах </w:t>
      </w:r>
      <w:r w:rsidRPr="000467FB">
        <w:rPr>
          <w:rFonts w:ascii="Tahoma" w:hAnsi="Tahoma" w:cs="Tahoma"/>
          <w:szCs w:val="24"/>
        </w:rPr>
        <w:t>в случаях если</w:t>
      </w:r>
      <w:r w:rsidRPr="00F4537C">
        <w:rPr>
          <w:rFonts w:ascii="Tahoma" w:hAnsi="Tahoma" w:cs="Tahoma"/>
          <w:szCs w:val="24"/>
        </w:rPr>
        <w:t>: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представленные документы оформлены с нарушением требований законодательства Российской Федерации </w:t>
      </w:r>
      <w:r w:rsidRPr="000467FB">
        <w:rPr>
          <w:rFonts w:ascii="Tahoma" w:hAnsi="Tahoma" w:cs="Tahoma"/>
          <w:szCs w:val="24"/>
        </w:rPr>
        <w:t>и извещения о проведении торгов</w:t>
      </w:r>
      <w:r w:rsidRPr="00F4537C">
        <w:rPr>
          <w:rFonts w:ascii="Tahoma" w:hAnsi="Tahoma" w:cs="Tahoma"/>
          <w:szCs w:val="24"/>
        </w:rPr>
        <w:t>;</w:t>
      </w:r>
    </w:p>
    <w:p w:rsidR="00312F23" w:rsidRPr="00F4537C" w:rsidRDefault="00312F23" w:rsidP="00D77B1B">
      <w:pPr>
        <w:pStyle w:val="a"/>
        <w:numPr>
          <w:ilvl w:val="1"/>
          <w:numId w:val="6"/>
        </w:numPr>
        <w:tabs>
          <w:tab w:val="left" w:pos="1418"/>
        </w:tabs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не подтверждено поступление в установленный срок задатка на счет, указанный в извещении о проведении торгов; 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>на момент подачи заявки у претендента имеются невыполненные обязательства пе</w:t>
      </w:r>
      <w:r w:rsidR="00E637EA">
        <w:rPr>
          <w:rFonts w:ascii="Tahoma" w:hAnsi="Tahoma" w:cs="Tahoma"/>
          <w:szCs w:val="24"/>
        </w:rPr>
        <w:t xml:space="preserve">ред ПАО «ГМК «Норильский никель» и / или </w:t>
      </w:r>
      <w:r w:rsidR="003D6805">
        <w:rPr>
          <w:rFonts w:ascii="Tahoma" w:hAnsi="Tahoma" w:cs="Tahoma"/>
          <w:szCs w:val="24"/>
        </w:rPr>
        <w:t xml:space="preserve">             </w:t>
      </w:r>
      <w:r w:rsidR="00E637EA">
        <w:rPr>
          <w:rFonts w:ascii="Tahoma" w:hAnsi="Tahoma" w:cs="Tahoma"/>
          <w:szCs w:val="24"/>
        </w:rPr>
        <w:t>ООО «Колабыт»</w:t>
      </w:r>
      <w:r w:rsidRPr="00F4537C">
        <w:rPr>
          <w:rFonts w:ascii="Tahoma" w:hAnsi="Tahoma" w:cs="Tahoma"/>
          <w:szCs w:val="24"/>
        </w:rPr>
        <w:t>, срок исполнения по которым наступил;</w:t>
      </w:r>
    </w:p>
    <w:p w:rsidR="00312F23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в ходе проверки выявлено </w:t>
      </w:r>
      <w:r w:rsidR="00312F23" w:rsidRPr="00F4537C">
        <w:rPr>
          <w:rFonts w:ascii="Tahoma" w:hAnsi="Tahoma" w:cs="Tahoma"/>
          <w:szCs w:val="24"/>
        </w:rPr>
        <w:t xml:space="preserve">сокрытие или не предоставление претендентом сведений о том, что он находится в процессе признания его несостоятельным (банкротом), ликвидации или реорганизации </w:t>
      </w:r>
      <w:r w:rsidR="00312F23" w:rsidRPr="006D2E69">
        <w:rPr>
          <w:rFonts w:ascii="Tahoma" w:hAnsi="Tahoma" w:cs="Tahoma"/>
          <w:szCs w:val="24"/>
        </w:rPr>
        <w:t>(слияние, присоединение, разделение, выделение, преобразование), или в отношении его действует процедура внешнего или временного управления;</w:t>
      </w:r>
    </w:p>
    <w:p w:rsidR="003930A6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</w:rPr>
      </w:pPr>
      <w:r w:rsidRPr="006D2E69">
        <w:rPr>
          <w:rFonts w:ascii="Tahoma" w:hAnsi="Tahoma" w:cs="Tahoma"/>
          <w:szCs w:val="24"/>
        </w:rPr>
        <w:t xml:space="preserve">в ходе проверки выявлено </w:t>
      </w:r>
      <w:r w:rsidR="00312F23" w:rsidRPr="006D2E69">
        <w:rPr>
          <w:rFonts w:ascii="Tahoma" w:hAnsi="Tahoma" w:cs="Tahoma"/>
          <w:szCs w:val="24"/>
        </w:rPr>
        <w:t xml:space="preserve">наличие негативной информации о претенденте, членах исполнительных органов претендента, которая, при вступлении в хозяйственные отношения с данным претендентом, обусловит возникновение </w:t>
      </w:r>
      <w:proofErr w:type="spellStart"/>
      <w:r w:rsidR="00312F23" w:rsidRPr="006D2E69">
        <w:rPr>
          <w:rFonts w:ascii="Tahoma" w:hAnsi="Tahoma" w:cs="Tahoma"/>
          <w:szCs w:val="24"/>
        </w:rPr>
        <w:t>репутационного</w:t>
      </w:r>
      <w:proofErr w:type="spellEnd"/>
      <w:r w:rsidR="00312F23" w:rsidRPr="006D2E69">
        <w:rPr>
          <w:rFonts w:ascii="Tahoma" w:hAnsi="Tahoma" w:cs="Tahoma"/>
          <w:szCs w:val="24"/>
        </w:rPr>
        <w:t xml:space="preserve"> риска и иных неблагоприятных последствий для </w:t>
      </w:r>
      <w:r w:rsidR="00A4224F" w:rsidRPr="006D2E69">
        <w:rPr>
          <w:rFonts w:ascii="Tahoma" w:hAnsi="Tahoma" w:cs="Tahoma"/>
          <w:szCs w:val="24"/>
        </w:rPr>
        <w:t>ПАО «ГМК «Норильский никель» и / или ООО «Колабыт»</w:t>
      </w:r>
      <w:r w:rsidR="00312F23" w:rsidRPr="006D2E69">
        <w:rPr>
          <w:rFonts w:ascii="Tahoma" w:hAnsi="Tahoma" w:cs="Tahoma"/>
          <w:szCs w:val="24"/>
        </w:rPr>
        <w:t>.</w:t>
      </w:r>
      <w:r w:rsidR="00312F23" w:rsidRPr="006D2E69">
        <w:rPr>
          <w:rFonts w:ascii="Tahoma" w:hAnsi="Tahoma" w:cs="Tahoma"/>
          <w:b/>
          <w:szCs w:val="24"/>
        </w:rPr>
        <w:t xml:space="preserve"> </w:t>
      </w:r>
    </w:p>
    <w:sectPr w:rsidR="003930A6" w:rsidRPr="006D2E69" w:rsidSect="00340841">
      <w:pgSz w:w="11906" w:h="16838"/>
      <w:pgMar w:top="851" w:right="96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FC689D"/>
    <w:multiLevelType w:val="hybridMultilevel"/>
    <w:tmpl w:val="1A1AB0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B56EFF"/>
    <w:multiLevelType w:val="hybridMultilevel"/>
    <w:tmpl w:val="D39E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94715"/>
    <w:multiLevelType w:val="hybridMultilevel"/>
    <w:tmpl w:val="6EF66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E1424"/>
    <w:multiLevelType w:val="hybridMultilevel"/>
    <w:tmpl w:val="DEDAD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F35246"/>
    <w:multiLevelType w:val="hybridMultilevel"/>
    <w:tmpl w:val="0DEE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92712"/>
    <w:multiLevelType w:val="hybridMultilevel"/>
    <w:tmpl w:val="3C784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16DF6"/>
    <w:multiLevelType w:val="hybridMultilevel"/>
    <w:tmpl w:val="9C26E058"/>
    <w:lvl w:ilvl="0" w:tplc="79A8BA2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46837"/>
    <w:multiLevelType w:val="hybridMultilevel"/>
    <w:tmpl w:val="C32AA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F24946"/>
    <w:multiLevelType w:val="multilevel"/>
    <w:tmpl w:val="7ADEFCA4"/>
    <w:lvl w:ilvl="0">
      <w:start w:val="1"/>
      <w:numFmt w:val="decimal"/>
      <w:lvlText w:val="%1."/>
      <w:lvlJc w:val="left"/>
      <w:pPr>
        <w:tabs>
          <w:tab w:val="num" w:pos="1273"/>
        </w:tabs>
        <w:ind w:left="1273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713"/>
        </w:tabs>
        <w:ind w:left="1713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0" w15:restartNumberingAfterBreak="0">
    <w:nsid w:val="32800918"/>
    <w:multiLevelType w:val="multilevel"/>
    <w:tmpl w:val="D2E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1" w15:restartNumberingAfterBreak="0">
    <w:nsid w:val="4F4E2FF1"/>
    <w:multiLevelType w:val="hybridMultilevel"/>
    <w:tmpl w:val="CF7C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73709"/>
    <w:multiLevelType w:val="hybridMultilevel"/>
    <w:tmpl w:val="E710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46A03"/>
    <w:multiLevelType w:val="hybridMultilevel"/>
    <w:tmpl w:val="7B947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9B4CE0"/>
    <w:multiLevelType w:val="hybridMultilevel"/>
    <w:tmpl w:val="EAA43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3381D"/>
    <w:multiLevelType w:val="hybridMultilevel"/>
    <w:tmpl w:val="CFAA3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4B051D"/>
    <w:multiLevelType w:val="hybridMultilevel"/>
    <w:tmpl w:val="4B4ACB8E"/>
    <w:lvl w:ilvl="0" w:tplc="37D653F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4EC5735"/>
    <w:multiLevelType w:val="hybridMultilevel"/>
    <w:tmpl w:val="485A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63221"/>
    <w:multiLevelType w:val="hybridMultilevel"/>
    <w:tmpl w:val="BFD260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BC868C0"/>
    <w:multiLevelType w:val="hybridMultilevel"/>
    <w:tmpl w:val="AC12B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05B52"/>
    <w:multiLevelType w:val="hybridMultilevel"/>
    <w:tmpl w:val="4CEC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775DA"/>
    <w:multiLevelType w:val="hybridMultilevel"/>
    <w:tmpl w:val="F2263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7"/>
  </w:num>
  <w:num w:numId="5">
    <w:abstractNumId w:val="17"/>
  </w:num>
  <w:num w:numId="6">
    <w:abstractNumId w:val="10"/>
  </w:num>
  <w:num w:numId="7">
    <w:abstractNumId w:val="9"/>
  </w:num>
  <w:num w:numId="8">
    <w:abstractNumId w:val="13"/>
  </w:num>
  <w:num w:numId="9">
    <w:abstractNumId w:val="15"/>
  </w:num>
  <w:num w:numId="10">
    <w:abstractNumId w:val="18"/>
  </w:num>
  <w:num w:numId="11">
    <w:abstractNumId w:val="4"/>
  </w:num>
  <w:num w:numId="12">
    <w:abstractNumId w:val="8"/>
  </w:num>
  <w:num w:numId="13">
    <w:abstractNumId w:val="5"/>
  </w:num>
  <w:num w:numId="14">
    <w:abstractNumId w:val="1"/>
  </w:num>
  <w:num w:numId="15">
    <w:abstractNumId w:val="19"/>
  </w:num>
  <w:num w:numId="16">
    <w:abstractNumId w:val="21"/>
  </w:num>
  <w:num w:numId="17">
    <w:abstractNumId w:val="2"/>
  </w:num>
  <w:num w:numId="18">
    <w:abstractNumId w:val="6"/>
  </w:num>
  <w:num w:numId="19">
    <w:abstractNumId w:val="11"/>
  </w:num>
  <w:num w:numId="20">
    <w:abstractNumId w:val="3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C3E"/>
    <w:rsid w:val="00027FCC"/>
    <w:rsid w:val="00056B73"/>
    <w:rsid w:val="00057961"/>
    <w:rsid w:val="00060112"/>
    <w:rsid w:val="00077F8A"/>
    <w:rsid w:val="00094629"/>
    <w:rsid w:val="0009511F"/>
    <w:rsid w:val="000A6D68"/>
    <w:rsid w:val="000B0013"/>
    <w:rsid w:val="000C320F"/>
    <w:rsid w:val="000C7828"/>
    <w:rsid w:val="000D272F"/>
    <w:rsid w:val="00100CA3"/>
    <w:rsid w:val="001211C9"/>
    <w:rsid w:val="00133758"/>
    <w:rsid w:val="001458BE"/>
    <w:rsid w:val="00170159"/>
    <w:rsid w:val="001B6A47"/>
    <w:rsid w:val="001C1657"/>
    <w:rsid w:val="001E7B01"/>
    <w:rsid w:val="001F240A"/>
    <w:rsid w:val="001F3090"/>
    <w:rsid w:val="001F52B9"/>
    <w:rsid w:val="002326EC"/>
    <w:rsid w:val="00237F28"/>
    <w:rsid w:val="0024631B"/>
    <w:rsid w:val="002469F8"/>
    <w:rsid w:val="00254AD3"/>
    <w:rsid w:val="0026350B"/>
    <w:rsid w:val="0029579F"/>
    <w:rsid w:val="002B1D6D"/>
    <w:rsid w:val="002B569B"/>
    <w:rsid w:val="002C2BE8"/>
    <w:rsid w:val="002C5724"/>
    <w:rsid w:val="002C78E0"/>
    <w:rsid w:val="002E03B8"/>
    <w:rsid w:val="002F2107"/>
    <w:rsid w:val="002F2950"/>
    <w:rsid w:val="00302A68"/>
    <w:rsid w:val="00306647"/>
    <w:rsid w:val="00312B7D"/>
    <w:rsid w:val="00312F23"/>
    <w:rsid w:val="0031354A"/>
    <w:rsid w:val="00317DF7"/>
    <w:rsid w:val="00340841"/>
    <w:rsid w:val="00342424"/>
    <w:rsid w:val="00350E60"/>
    <w:rsid w:val="0036353B"/>
    <w:rsid w:val="00366E6D"/>
    <w:rsid w:val="003831E8"/>
    <w:rsid w:val="003930A6"/>
    <w:rsid w:val="00397BFD"/>
    <w:rsid w:val="003A0E64"/>
    <w:rsid w:val="003B0E94"/>
    <w:rsid w:val="003B3D51"/>
    <w:rsid w:val="003C4315"/>
    <w:rsid w:val="003C56D7"/>
    <w:rsid w:val="003D0450"/>
    <w:rsid w:val="003D307D"/>
    <w:rsid w:val="003D6805"/>
    <w:rsid w:val="003D6A9C"/>
    <w:rsid w:val="003E0D44"/>
    <w:rsid w:val="003E1A72"/>
    <w:rsid w:val="003E49D4"/>
    <w:rsid w:val="003F04B4"/>
    <w:rsid w:val="004047EB"/>
    <w:rsid w:val="004213E0"/>
    <w:rsid w:val="00424442"/>
    <w:rsid w:val="00427845"/>
    <w:rsid w:val="00431247"/>
    <w:rsid w:val="0044782E"/>
    <w:rsid w:val="004533CB"/>
    <w:rsid w:val="00457968"/>
    <w:rsid w:val="0047738D"/>
    <w:rsid w:val="004A08C9"/>
    <w:rsid w:val="004E3117"/>
    <w:rsid w:val="004F713F"/>
    <w:rsid w:val="00513CA8"/>
    <w:rsid w:val="00515B44"/>
    <w:rsid w:val="00526A13"/>
    <w:rsid w:val="00534C40"/>
    <w:rsid w:val="005470A8"/>
    <w:rsid w:val="005524C2"/>
    <w:rsid w:val="00580A51"/>
    <w:rsid w:val="0059387C"/>
    <w:rsid w:val="005A6614"/>
    <w:rsid w:val="005B171C"/>
    <w:rsid w:val="005B51D6"/>
    <w:rsid w:val="005B6EFB"/>
    <w:rsid w:val="005C1ABB"/>
    <w:rsid w:val="005C36C9"/>
    <w:rsid w:val="005E3D03"/>
    <w:rsid w:val="00605A34"/>
    <w:rsid w:val="0061640D"/>
    <w:rsid w:val="006232B1"/>
    <w:rsid w:val="006237C9"/>
    <w:rsid w:val="0063615A"/>
    <w:rsid w:val="00657E18"/>
    <w:rsid w:val="00665528"/>
    <w:rsid w:val="00665700"/>
    <w:rsid w:val="00666220"/>
    <w:rsid w:val="00691A37"/>
    <w:rsid w:val="00691C4C"/>
    <w:rsid w:val="006A0819"/>
    <w:rsid w:val="006A5B02"/>
    <w:rsid w:val="006A5CFC"/>
    <w:rsid w:val="006A5FCF"/>
    <w:rsid w:val="006B23E7"/>
    <w:rsid w:val="006D0BF1"/>
    <w:rsid w:val="006D2E69"/>
    <w:rsid w:val="006D4CEA"/>
    <w:rsid w:val="006D554D"/>
    <w:rsid w:val="006E2C26"/>
    <w:rsid w:val="006F0120"/>
    <w:rsid w:val="006F68F4"/>
    <w:rsid w:val="006F7454"/>
    <w:rsid w:val="0070095B"/>
    <w:rsid w:val="00703422"/>
    <w:rsid w:val="007431AF"/>
    <w:rsid w:val="0078432B"/>
    <w:rsid w:val="007C19A1"/>
    <w:rsid w:val="007D65D5"/>
    <w:rsid w:val="007E1869"/>
    <w:rsid w:val="00813AC7"/>
    <w:rsid w:val="008211F0"/>
    <w:rsid w:val="008804DD"/>
    <w:rsid w:val="008917EC"/>
    <w:rsid w:val="00891D76"/>
    <w:rsid w:val="008954A6"/>
    <w:rsid w:val="008A20F6"/>
    <w:rsid w:val="008D45AE"/>
    <w:rsid w:val="008D6718"/>
    <w:rsid w:val="008D7530"/>
    <w:rsid w:val="00903E05"/>
    <w:rsid w:val="009142C4"/>
    <w:rsid w:val="009435F2"/>
    <w:rsid w:val="00944924"/>
    <w:rsid w:val="0095265F"/>
    <w:rsid w:val="0097368A"/>
    <w:rsid w:val="00980CF1"/>
    <w:rsid w:val="009949DF"/>
    <w:rsid w:val="009A1F08"/>
    <w:rsid w:val="009B3251"/>
    <w:rsid w:val="009C6DE1"/>
    <w:rsid w:val="009D5AB4"/>
    <w:rsid w:val="009D73BD"/>
    <w:rsid w:val="009E03CD"/>
    <w:rsid w:val="009E3645"/>
    <w:rsid w:val="009F5A4B"/>
    <w:rsid w:val="00A10B1E"/>
    <w:rsid w:val="00A12EA7"/>
    <w:rsid w:val="00A15743"/>
    <w:rsid w:val="00A33C1A"/>
    <w:rsid w:val="00A4224F"/>
    <w:rsid w:val="00A55250"/>
    <w:rsid w:val="00A56B71"/>
    <w:rsid w:val="00A626E4"/>
    <w:rsid w:val="00A62C12"/>
    <w:rsid w:val="00A646A1"/>
    <w:rsid w:val="00A66FD5"/>
    <w:rsid w:val="00A72092"/>
    <w:rsid w:val="00A8616F"/>
    <w:rsid w:val="00A86818"/>
    <w:rsid w:val="00A9125D"/>
    <w:rsid w:val="00A91C37"/>
    <w:rsid w:val="00AA52D8"/>
    <w:rsid w:val="00AB60EF"/>
    <w:rsid w:val="00AC0766"/>
    <w:rsid w:val="00AC62C0"/>
    <w:rsid w:val="00AD1DF0"/>
    <w:rsid w:val="00AD47C7"/>
    <w:rsid w:val="00AD52D9"/>
    <w:rsid w:val="00AE3F9E"/>
    <w:rsid w:val="00AF57A3"/>
    <w:rsid w:val="00B1600E"/>
    <w:rsid w:val="00B40DCF"/>
    <w:rsid w:val="00B42220"/>
    <w:rsid w:val="00B54FE6"/>
    <w:rsid w:val="00B7338D"/>
    <w:rsid w:val="00B81480"/>
    <w:rsid w:val="00B83C3E"/>
    <w:rsid w:val="00B83DCA"/>
    <w:rsid w:val="00BA1807"/>
    <w:rsid w:val="00BA1CD6"/>
    <w:rsid w:val="00BA4CB9"/>
    <w:rsid w:val="00BB5F38"/>
    <w:rsid w:val="00BC172D"/>
    <w:rsid w:val="00C07131"/>
    <w:rsid w:val="00C23973"/>
    <w:rsid w:val="00C346FF"/>
    <w:rsid w:val="00C436DF"/>
    <w:rsid w:val="00C62F07"/>
    <w:rsid w:val="00C832DC"/>
    <w:rsid w:val="00CA2184"/>
    <w:rsid w:val="00CA63D0"/>
    <w:rsid w:val="00CC4844"/>
    <w:rsid w:val="00CC56C0"/>
    <w:rsid w:val="00D02132"/>
    <w:rsid w:val="00D0481C"/>
    <w:rsid w:val="00D77B1B"/>
    <w:rsid w:val="00D82CB6"/>
    <w:rsid w:val="00D87236"/>
    <w:rsid w:val="00D87BE4"/>
    <w:rsid w:val="00D92B22"/>
    <w:rsid w:val="00DC40F4"/>
    <w:rsid w:val="00DD2A7F"/>
    <w:rsid w:val="00DD34C3"/>
    <w:rsid w:val="00DF130C"/>
    <w:rsid w:val="00DF27A4"/>
    <w:rsid w:val="00DF6C99"/>
    <w:rsid w:val="00E15E0D"/>
    <w:rsid w:val="00E205A6"/>
    <w:rsid w:val="00E316D2"/>
    <w:rsid w:val="00E3490B"/>
    <w:rsid w:val="00E3559D"/>
    <w:rsid w:val="00E637EA"/>
    <w:rsid w:val="00E63958"/>
    <w:rsid w:val="00E741DA"/>
    <w:rsid w:val="00E80627"/>
    <w:rsid w:val="00E8293B"/>
    <w:rsid w:val="00EB3F8B"/>
    <w:rsid w:val="00EB5360"/>
    <w:rsid w:val="00EC1FF3"/>
    <w:rsid w:val="00F10A36"/>
    <w:rsid w:val="00F14620"/>
    <w:rsid w:val="00F237C3"/>
    <w:rsid w:val="00F26981"/>
    <w:rsid w:val="00F4379E"/>
    <w:rsid w:val="00F533C7"/>
    <w:rsid w:val="00F53F89"/>
    <w:rsid w:val="00F91D02"/>
    <w:rsid w:val="00FA2767"/>
    <w:rsid w:val="00FA5430"/>
    <w:rsid w:val="00FB3AB0"/>
    <w:rsid w:val="00FD4414"/>
    <w:rsid w:val="00FE17B8"/>
    <w:rsid w:val="00FE2DC4"/>
    <w:rsid w:val="00FF201A"/>
    <w:rsid w:val="00FF2B5D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AC06"/>
  <w15:docId w15:val="{492084C9-E074-4354-BD39-A57E721D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2F2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тиль полужирный"/>
    <w:basedOn w:val="a0"/>
    <w:rsid w:val="00312F23"/>
    <w:pPr>
      <w:numPr>
        <w:ilvl w:val="2"/>
        <w:numId w:val="7"/>
      </w:numPr>
    </w:pPr>
  </w:style>
  <w:style w:type="character" w:styleId="a4">
    <w:name w:val="Hyperlink"/>
    <w:basedOn w:val="a1"/>
    <w:uiPriority w:val="99"/>
    <w:unhideWhenUsed/>
    <w:rsid w:val="0036353B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4F71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4F713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0"/>
    <w:uiPriority w:val="34"/>
    <w:qFormat/>
    <w:rsid w:val="00C43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lagmk.ru/non-core-assets/sa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labyt.ru/realiz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kolabyt@kolagmk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852776F74D72F0034015297BDA805DC965E3D8D8C74660D1C68F9062C4750971541D38F03FG6C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labyt.ru/realiz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4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10041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Вячеслав Сергеевич</dc:creator>
  <cp:keywords/>
  <dc:description/>
  <cp:lastModifiedBy>Михайлов Вячеслав Сергеевич</cp:lastModifiedBy>
  <cp:revision>215</cp:revision>
  <cp:lastPrinted>2021-10-28T06:39:00Z</cp:lastPrinted>
  <dcterms:created xsi:type="dcterms:W3CDTF">2018-08-01T08:26:00Z</dcterms:created>
  <dcterms:modified xsi:type="dcterms:W3CDTF">2024-10-24T16:10:00Z</dcterms:modified>
</cp:coreProperties>
</file>